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74D56" w14:textId="77777777" w:rsidR="002F1A4B" w:rsidRPr="002C41E9" w:rsidRDefault="00F976F8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magenta"/>
          <w:u w:val="single"/>
        </w:rPr>
        <w:t>Year 5 spelling list</w:t>
      </w:r>
    </w:p>
    <w:p w14:paraId="4018189A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  <w:highlight w:val="yellow"/>
        </w:rPr>
      </w:pP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cious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words:</w:t>
      </w:r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 moving on fro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m –</w:t>
      </w:r>
      <w:proofErr w:type="spellStart"/>
      <w:r w:rsidR="00AD7A58"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ce</w:t>
      </w:r>
      <w:proofErr w:type="spellEnd"/>
      <w:r w:rsidR="00AD7A58"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 ending of root word </w:t>
      </w:r>
      <w:proofErr w:type="gramStart"/>
      <w:r w:rsidR="00AD7A58"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to  </w:t>
      </w:r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-</w:t>
      </w:r>
      <w:proofErr w:type="spellStart"/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cious</w:t>
      </w:r>
      <w:proofErr w:type="spellEnd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   -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tious</w:t>
      </w:r>
      <w:proofErr w:type="spellEnd"/>
    </w:p>
    <w:p w14:paraId="7A4C8DD7" w14:textId="035D5661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vice               vicious         space            spacious       malice           malicious    </w:t>
      </w:r>
      <w:r w:rsidR="2A470D4F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precious       delicious      suspicious    ambitious     cautious       fictitious        </w:t>
      </w:r>
    </w:p>
    <w:p w14:paraId="369119FD" w14:textId="0EE5910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infectious    nutritious</w:t>
      </w:r>
      <w:r w:rsidR="5DE01FA4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</w:p>
    <w:p w14:paraId="672A6659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7433CE95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Suffixes</w:t>
      </w:r>
    </w:p>
    <w:p w14:paraId="71C41D6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-able    -ably</w:t>
      </w:r>
    </w:p>
    <w:p w14:paraId="668D42C0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adore            adorable        ado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rably        apply   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applicable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applicably      </w:t>
      </w:r>
    </w:p>
    <w:p w14:paraId="63C86E9D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tolerate        tolerable 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tolerably       change         changeable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changeably</w:t>
      </w:r>
    </w:p>
    <w:p w14:paraId="064ACAAE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notice    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noticeable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noticeably     depend   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>d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ependable   dependably</w:t>
      </w:r>
    </w:p>
    <w:p w14:paraId="29DE7524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understand   understandable      understandably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reason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reasonable              reasonably     comfort        comfortable  comfortably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enjoy              enjoyable           enjoyably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rely                reliable          reliably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force            forcible         forcibly 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legible           legibly            terrible          terribly          horrible        horribly   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visible            visibly            incredible     incredibly      sensible               sensibly</w:t>
      </w:r>
    </w:p>
    <w:p w14:paraId="33B0B1A1" w14:textId="77777777" w:rsidR="002C41E9" w:rsidRDefault="002C41E9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</w:pPr>
    </w:p>
    <w:p w14:paraId="025657AF" w14:textId="661E4E5A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Homophone recap</w:t>
      </w:r>
    </w:p>
    <w:p w14:paraId="5143C950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whi</w:t>
      </w:r>
      <w:r w:rsidR="00BB0899" w:rsidRPr="002C41E9">
        <w:rPr>
          <w:rFonts w:ascii="Twinkl Cursive Unlooped" w:eastAsia="twinkl" w:hAnsi="Twinkl Cursive Unlooped" w:cs="twinkl"/>
          <w:sz w:val="24"/>
          <w:szCs w:val="24"/>
        </w:rPr>
        <w:t xml:space="preserve">ch     witch       there      their       they’re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are            our         hour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lastRenderedPageBreak/>
        <w:t xml:space="preserve">pair        pear       </w:t>
      </w:r>
      <w:r w:rsidR="00BB089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to 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two     </w:t>
      </w:r>
      <w:r w:rsidR="00BB089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 too         bye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buy</w:t>
      </w:r>
    </w:p>
    <w:p w14:paraId="0F08C03E" w14:textId="77777777" w:rsidR="00A54EDD" w:rsidRPr="002C41E9" w:rsidRDefault="00BB0899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threw    </w:t>
      </w: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through  where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="00A54EDD" w:rsidRPr="002C41E9">
        <w:rPr>
          <w:rFonts w:ascii="Twinkl Cursive Unlooped" w:eastAsia="twinkl" w:hAnsi="Twinkl Cursive Unlooped" w:cs="twinkl"/>
          <w:sz w:val="24"/>
          <w:szCs w:val="24"/>
        </w:rPr>
        <w:t>wear       weather  whether</w:t>
      </w:r>
    </w:p>
    <w:p w14:paraId="0A37501D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73CDCE6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Suffixes</w:t>
      </w:r>
    </w:p>
    <w:p w14:paraId="67AFF57A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–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fer</w:t>
      </w:r>
      <w:proofErr w:type="spellEnd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: double or not r if –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>fer</w:t>
      </w:r>
      <w:proofErr w:type="spellEnd"/>
      <w:r w:rsidRPr="002C41E9">
        <w:rPr>
          <w:rFonts w:ascii="Twinkl Cursive Unlooped" w:eastAsia="twinkl" w:hAnsi="Twinkl Cursive Unlooped" w:cs="twinkl"/>
          <w:sz w:val="24"/>
          <w:szCs w:val="24"/>
          <w:highlight w:val="yellow"/>
        </w:rPr>
        <w:t xml:space="preserve"> is added</w:t>
      </w:r>
    </w:p>
    <w:p w14:paraId="23A0F444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refer       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referring        referred       referral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reference 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referee</w:t>
      </w:r>
    </w:p>
    <w:p w14:paraId="596438B3" w14:textId="77777777" w:rsidR="00A54EDD" w:rsidRPr="002C41E9" w:rsidRDefault="00AD7A58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prefer           </w:t>
      </w:r>
      <w:r w:rsidR="00A54EDD" w:rsidRPr="002C41E9">
        <w:rPr>
          <w:rFonts w:ascii="Twinkl Cursive Unlooped" w:eastAsia="twinkl" w:hAnsi="Twinkl Cursive Unlooped" w:cs="twinkl"/>
          <w:sz w:val="24"/>
          <w:szCs w:val="24"/>
        </w:rPr>
        <w:t>preferring     preferred     preference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="00A54EDD" w:rsidRPr="002C41E9">
        <w:rPr>
          <w:rFonts w:ascii="Twinkl Cursive Unlooped" w:eastAsia="twinkl" w:hAnsi="Twinkl Cursive Unlooped" w:cs="twinkl"/>
          <w:sz w:val="24"/>
          <w:szCs w:val="24"/>
        </w:rPr>
        <w:t xml:space="preserve">transfer        transferring   transferred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A54EDD" w:rsidRPr="002C41E9">
        <w:rPr>
          <w:rFonts w:ascii="Twinkl Cursive Unlooped" w:eastAsia="twinkl" w:hAnsi="Twinkl Cursive Unlooped" w:cs="twinkl"/>
          <w:sz w:val="24"/>
          <w:szCs w:val="24"/>
        </w:rPr>
        <w:t>transference</w:t>
      </w:r>
    </w:p>
    <w:p w14:paraId="5DAB6C7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75A2B300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Use of hyphen</w:t>
      </w:r>
    </w:p>
    <w:p w14:paraId="26953A38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>2 of the same vowel letters: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co-ordinate   co-operate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co-own re-enter                 ultra-ambitious</w:t>
      </w:r>
    </w:p>
    <w:p w14:paraId="7BE9DFC5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>after self: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self-</w:t>
      </w: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respect  self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>-control</w:t>
      </w:r>
    </w:p>
    <w:p w14:paraId="02EB378F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69344549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“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i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before e except after c”</w:t>
      </w:r>
    </w:p>
    <w:p w14:paraId="6D76BDA2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deceive   conceive   </w:t>
      </w: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receive  perceive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ceiling      chief  friend      niece       achieve     believe</w:t>
      </w:r>
    </w:p>
    <w:p w14:paraId="32F236A8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>Exceptions –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protein   caffeine    seize   </w:t>
      </w: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neither  either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reign   </w:t>
      </w:r>
      <w:proofErr w:type="spellStart"/>
      <w:r w:rsidRPr="002C41E9">
        <w:rPr>
          <w:rFonts w:ascii="Twinkl Cursive Unlooped" w:eastAsia="twinkl" w:hAnsi="Twinkl Cursive Unlooped" w:cs="twinkl"/>
          <w:sz w:val="24"/>
          <w:szCs w:val="24"/>
        </w:rPr>
        <w:t>heir</w:t>
      </w:r>
      <w:proofErr w:type="spell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neighbour</w:t>
      </w:r>
    </w:p>
    <w:p w14:paraId="52643465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cial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after vowel;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tial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after consonant</w:t>
      </w:r>
    </w:p>
    <w:p w14:paraId="6811B30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official, special, partial, confidential, essential, artificial, </w:t>
      </w:r>
    </w:p>
    <w:p w14:paraId="55F93E9F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  <w:u w:val="single"/>
        </w:rPr>
        <w:t>Exception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- financial, initial, commercial</w:t>
      </w:r>
    </w:p>
    <w:p w14:paraId="04A0EF27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Ough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– ‘or’ sound &amp; ‘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uff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’ sound</w:t>
      </w:r>
    </w:p>
    <w:p w14:paraId="1564DEA1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brought    bought    ought    thought    nought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fought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thoughtless</w:t>
      </w:r>
    </w:p>
    <w:p w14:paraId="7F736572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lastRenderedPageBreak/>
        <w:t xml:space="preserve">rough    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toug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h   enough   </w:t>
      </w:r>
      <w:proofErr w:type="gramStart"/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>cough  roughest</w:t>
      </w:r>
      <w:proofErr w:type="gramEnd"/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coughing</w:t>
      </w:r>
    </w:p>
    <w:p w14:paraId="5A39BBE3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317CD1A1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ough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 – ‘oh’ sound, ‘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ew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’ &amp; ‘ow’</w:t>
      </w:r>
    </w:p>
    <w:p w14:paraId="652C4419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though       although   </w:t>
      </w: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>dough  thorough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doughnuts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through      breakthrough</w:t>
      </w:r>
    </w:p>
    <w:p w14:paraId="745D5982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plough         bough</w:t>
      </w:r>
    </w:p>
    <w:p w14:paraId="41C8F396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5CD962E7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silent letters</w:t>
      </w:r>
    </w:p>
    <w:p w14:paraId="0CBF46B9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doubt    island    lamb    solemn   thistle   knight    knife</w:t>
      </w:r>
      <w:r w:rsidR="00AD7A58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write   gnome   thumb     bomb   </w:t>
      </w:r>
    </w:p>
    <w:p w14:paraId="72A3D3EC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09D72AEE" w14:textId="77777777" w:rsidR="00A54EDD" w:rsidRPr="002C41E9" w:rsidRDefault="00BB0899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 xml:space="preserve">General </w:t>
      </w:r>
      <w:r w:rsidR="00A54EDD"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yellow"/>
          <w:u w:val="single"/>
        </w:rPr>
        <w:t>Word list</w:t>
      </w:r>
    </w:p>
    <w:p w14:paraId="781960AB" w14:textId="7777777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achieve     amateur   ancient   available   average   awkward   bargain   category   cemetery   competition   curiosity</w:t>
      </w:r>
    </w:p>
    <w:p w14:paraId="120DF553" w14:textId="1FC6C317" w:rsidR="00A54EDD" w:rsidRPr="002C41E9" w:rsidRDefault="00A54EDD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definite   desperate   determined   develop   dictionary   disastrous   environment   equipped   equipment   especially   excellent   explanation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familiar   forty   frequently   harass  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identity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immediate   immediately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individual   interfere   </w:t>
      </w:r>
      <w:proofErr w:type="gramStart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interrupt  </w:t>
      </w:r>
      <w:r w:rsidRPr="002C41E9">
        <w:rPr>
          <w:rFonts w:ascii="Twinkl Cursive Unlooped" w:hAnsi="Twinkl Cursive Unlooped"/>
        </w:rPr>
        <w:tab/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language   leisure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lightning   marvellous   mischievous   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>m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uscle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nuisance   occupy   </w:t>
      </w:r>
      <w:r w:rsidR="002C41E9">
        <w:rPr>
          <w:rFonts w:ascii="Twinkl Cursive Unlooped" w:hAnsi="Twinkl Cursive Unlooped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occur   opportunity   physical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profession   programme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recognise   recommend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relevant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restaurant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shoulder   signature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>s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oldier   stomach   suggest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symbol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system   temperature   thorough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twelfth  </w:t>
      </w:r>
      <w:r w:rsidR="002C41E9">
        <w:rPr>
          <w:rFonts w:ascii="Twinkl Cursive Unlooped" w:hAnsi="Twinkl Cursive Unlooped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variety   vegetable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vehicle  </w:t>
      </w:r>
      <w:r w:rsidR="002C41E9">
        <w:rPr>
          <w:rFonts w:ascii="Twinkl Cursive Unlooped" w:hAnsi="Twinkl Cursive Unlooped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yacht  </w:t>
      </w:r>
    </w:p>
    <w:p w14:paraId="72564D1F" w14:textId="77777777" w:rsidR="002C41E9" w:rsidRPr="002C41E9" w:rsidRDefault="002C41E9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magenta"/>
          <w:u w:val="single"/>
        </w:rPr>
      </w:pPr>
    </w:p>
    <w:p w14:paraId="203DA0A4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magenta"/>
          <w:u w:val="single"/>
        </w:rPr>
        <w:t>Year 6 spellings</w:t>
      </w:r>
    </w:p>
    <w:p w14:paraId="0B8A2575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Words ending in –ant,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ance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/   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ancy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,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ent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, 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ence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/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ency</w:t>
      </w:r>
      <w:proofErr w:type="spellEnd"/>
    </w:p>
    <w:p w14:paraId="5C789AB3" w14:textId="678912A1" w:rsidR="00867864" w:rsidRPr="002C41E9" w:rsidRDefault="00495B29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observant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observance</w:t>
      </w:r>
      <w:proofErr w:type="gramStart"/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observation</w:t>
      </w:r>
      <w:proofErr w:type="gramEnd"/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 expectant</w:t>
      </w:r>
      <w:r w:rsidRPr="002C41E9">
        <w:rPr>
          <w:rFonts w:ascii="Twinkl Cursive Unlooped" w:hAnsi="Twinkl Cursive Unlooped"/>
        </w:rPr>
        <w:tab/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expectation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hesitant hesitancy</w:t>
      </w:r>
      <w:r w:rsidRPr="002C41E9">
        <w:rPr>
          <w:rFonts w:ascii="Twinkl Cursive Unlooped" w:hAnsi="Twinkl Cursive Unlooped"/>
        </w:rPr>
        <w:tab/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hesitation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tolerant tolerance </w:t>
      </w:r>
      <w:r w:rsidRPr="002C41E9">
        <w:rPr>
          <w:rFonts w:ascii="Twinkl Cursive Unlooped" w:hAnsi="Twinkl Cursive Unlooped"/>
        </w:rPr>
        <w:tab/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toleration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 substance substantial </w:t>
      </w:r>
      <w:r w:rsidRPr="002C41E9">
        <w:rPr>
          <w:rFonts w:ascii="Twinkl Cursive Unlooped" w:hAnsi="Twinkl Cursive Unlooped"/>
        </w:rPr>
        <w:tab/>
      </w:r>
      <w:r w:rsidR="00F12799" w:rsidRPr="002C41E9">
        <w:rPr>
          <w:rFonts w:ascii="Twinkl Cursive Unlooped" w:eastAsia="twinkl" w:hAnsi="Twinkl Cursive Unlooped" w:cs="twinkl"/>
          <w:sz w:val="24"/>
          <w:szCs w:val="24"/>
        </w:rPr>
        <w:t>assistant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F12799" w:rsidRPr="002C41E9">
        <w:rPr>
          <w:rFonts w:ascii="Twinkl Cursive Unlooped" w:eastAsia="twinkl" w:hAnsi="Twinkl Cursive Unlooped" w:cs="twinkl"/>
          <w:sz w:val="24"/>
          <w:szCs w:val="24"/>
        </w:rPr>
        <w:t xml:space="preserve"> assistance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innocent</w:t>
      </w:r>
      <w:r w:rsidRPr="002C41E9">
        <w:rPr>
          <w:rFonts w:ascii="Twinkl Cursive Unlooped" w:hAnsi="Twinkl Cursive Unlooped"/>
        </w:rPr>
        <w:tab/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innocence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decent decency frequent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frequency confident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confidence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confidential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obedient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>obedience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867864" w:rsidRPr="002C41E9">
        <w:rPr>
          <w:rFonts w:ascii="Twinkl Cursive Unlooped" w:eastAsia="twinkl" w:hAnsi="Twinkl Cursive Unlooped" w:cs="twinkl"/>
          <w:sz w:val="24"/>
          <w:szCs w:val="24"/>
        </w:rPr>
        <w:t xml:space="preserve"> independent independence</w:t>
      </w:r>
    </w:p>
    <w:p w14:paraId="6BEC5C2E" w14:textId="77777777" w:rsidR="002C41E9" w:rsidRDefault="002C41E9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</w:pPr>
    </w:p>
    <w:p w14:paraId="30B04141" w14:textId="5D3F9963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ible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/ -able / -ably / 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ibly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/ -</w:t>
      </w:r>
      <w:proofErr w:type="spell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tion</w:t>
      </w:r>
      <w:proofErr w:type="spell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etc.</w:t>
      </w:r>
    </w:p>
    <w:p w14:paraId="60DF41DB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adoration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application</w:t>
      </w:r>
      <w:proofErr w:type="gramStart"/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consideration</w:t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toleration</w:t>
      </w:r>
      <w:r w:rsidRPr="002C41E9">
        <w:rPr>
          <w:rFonts w:ascii="Twinkl Cursive Unlooped" w:hAnsi="Twinkl Cursive Unlooped"/>
        </w:rPr>
        <w:tab/>
      </w:r>
      <w:r w:rsidR="00F12799" w:rsidRPr="002C41E9">
        <w:rPr>
          <w:rFonts w:ascii="Twinkl Cursive Unlooped" w:eastAsia="twinkl" w:hAnsi="Twinkl Cursive Unlooped" w:cs="twinkl"/>
          <w:sz w:val="24"/>
          <w:szCs w:val="24"/>
        </w:rPr>
        <w:t>hesitation</w:t>
      </w:r>
    </w:p>
    <w:p w14:paraId="4101652C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7B3BBED4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tricky homophones</w:t>
      </w:r>
      <w:r w:rsidR="00495B29"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 – </w:t>
      </w:r>
      <w:r w:rsidR="00495B29" w:rsidRPr="002C41E9">
        <w:rPr>
          <w:rFonts w:ascii="Twinkl Cursive Unlooped" w:eastAsia="twinkl" w:hAnsi="Twinkl Cursive Unlooped" w:cs="twinkl"/>
          <w:b/>
          <w:bCs/>
          <w:highlight w:val="cyan"/>
          <w:u w:val="single"/>
        </w:rPr>
        <w:t>please ensure you know the meanings of each of the words</w:t>
      </w:r>
    </w:p>
    <w:p w14:paraId="0C27B6B4" w14:textId="3F28684B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advice</w:t>
      </w:r>
      <w:proofErr w:type="gramStart"/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</w:t>
      </w:r>
      <w:r w:rsidR="002C41E9">
        <w:rPr>
          <w:rFonts w:ascii="Twinkl Cursive Unlooped" w:hAnsi="Twinkl Cursive Unlooped"/>
        </w:rPr>
        <w:tab/>
      </w:r>
      <w:proofErr w:type="gramEnd"/>
      <w:r w:rsidRPr="002C41E9">
        <w:rPr>
          <w:rFonts w:ascii="Twinkl Cursive Unlooped" w:eastAsia="twinkl" w:hAnsi="Twinkl Cursive Unlooped" w:cs="twinkl"/>
          <w:sz w:val="24"/>
          <w:szCs w:val="24"/>
        </w:rPr>
        <w:t>advise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device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devise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2C41E9">
        <w:rPr>
          <w:rFonts w:ascii="Twinkl Cursive Unlooped" w:hAnsi="Twinkl Cursive Unlooped"/>
        </w:rPr>
        <w:t xml:space="preserve">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>l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icence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license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practise</w:t>
      </w:r>
      <w:r w:rsidR="002C41E9">
        <w:rPr>
          <w:rFonts w:ascii="Twinkl Cursive Unlooped" w:hAnsi="Twinkl Cursive Unlooped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practice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prophecy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prophesy</w:t>
      </w:r>
      <w:r w:rsidR="002C41E9">
        <w:rPr>
          <w:rFonts w:ascii="Twinkl Cursive Unlooped" w:hAnsi="Twinkl Cursive Unlooped"/>
        </w:rPr>
        <w:t xml:space="preserve">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aisle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isle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aloud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allowed</w:t>
      </w:r>
      <w:r w:rsidR="002C41E9">
        <w:rPr>
          <w:rFonts w:ascii="Twinkl Cursive Unlooped" w:hAnsi="Twinkl Cursive Unlooped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affect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effect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altar</w:t>
      </w:r>
      <w:r w:rsidR="002C41E9">
        <w:rPr>
          <w:rFonts w:ascii="Twinkl Cursive Unlooped" w:hAnsi="Twinkl Cursive Unlooped"/>
        </w:rPr>
        <w:tab/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alter ascent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assent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bridal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bridle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cereal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>serial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compliment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complement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farther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father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guessed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guest</w:t>
      </w:r>
      <w:r w:rsidR="002C41E9">
        <w:rPr>
          <w:rFonts w:ascii="Twinkl Cursive Unlooped" w:hAnsi="Twinkl Cursive Unlooped"/>
        </w:rPr>
        <w:tab/>
        <w:t xml:space="preserve">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heard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herd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led</w:t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lead</w:t>
      </w:r>
      <w:r w:rsidR="002C41E9">
        <w:rPr>
          <w:rFonts w:ascii="Twinkl Cursive Unlooped" w:hAnsi="Twinkl Cursive Unlooped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morning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mourning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past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passed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precede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proceed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principal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lastRenderedPageBreak/>
        <w:t>principle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profit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prophet stationary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stationery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steal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steel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wary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weary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who’s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whose</w:t>
      </w:r>
    </w:p>
    <w:p w14:paraId="4B99056E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p w14:paraId="3AFF7307" w14:textId="77777777" w:rsidR="00867864" w:rsidRPr="002C41E9" w:rsidRDefault="00EA575F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 xml:space="preserve">General </w:t>
      </w:r>
      <w:r w:rsidR="00867864"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cyan"/>
          <w:u w:val="single"/>
        </w:rPr>
        <w:t>word list</w:t>
      </w:r>
    </w:p>
    <w:p w14:paraId="0B0D7FA1" w14:textId="47846685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accommodate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accompany according   aggressive   appreciate   attached   bruise   committee   communi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cate   community   conscience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conscious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controversy   convenience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correspond   criticise   embarrass   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exaggerate   existence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foreign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government   guarantee   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hindrance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necessary   neighbour   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parliament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persuade   prejudice   </w:t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privilege  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pronunciation  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="00495B29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queue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rhyme   </w:t>
      </w:r>
      <w:r w:rsidRPr="002C41E9">
        <w:rPr>
          <w:rFonts w:ascii="Twinkl Cursive Unlooped" w:hAnsi="Twinkl Cursive Unlooped"/>
        </w:rPr>
        <w:tab/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rhythm   </w:t>
      </w:r>
      <w:r w:rsidRPr="002C41E9">
        <w:rPr>
          <w:rFonts w:ascii="Twinkl Cursive Unlooped" w:hAnsi="Twinkl Cursive Unlooped"/>
        </w:rPr>
        <w:tab/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sacrifice   secretary   </w:t>
      </w:r>
      <w:r w:rsidRPr="002C41E9">
        <w:rPr>
          <w:rFonts w:ascii="Twinkl Cursive Unlooped" w:hAnsi="Twinkl Cursive Unlooped"/>
        </w:rPr>
        <w:tab/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sincere   </w:t>
      </w:r>
      <w:r w:rsidR="00EA575F" w:rsidRPr="002C41E9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sincerely   sufficient   </w:t>
      </w:r>
    </w:p>
    <w:p w14:paraId="1299C43A" w14:textId="77777777" w:rsidR="00867864" w:rsidRPr="002C41E9" w:rsidRDefault="00867864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</w:p>
    <w:p w14:paraId="394DEA88" w14:textId="77777777" w:rsidR="00545F57" w:rsidRPr="002C41E9" w:rsidRDefault="00545F57" w:rsidP="2E70DDD3">
      <w:pPr>
        <w:spacing w:after="0"/>
        <w:rPr>
          <w:rFonts w:ascii="Twinkl Cursive Unlooped" w:eastAsia="twinkl" w:hAnsi="Twinkl Cursive Unlooped" w:cs="twinkl"/>
          <w:b/>
          <w:bCs/>
          <w:sz w:val="24"/>
          <w:szCs w:val="24"/>
          <w:u w:val="single"/>
        </w:rPr>
      </w:pPr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green"/>
          <w:u w:val="single"/>
        </w:rPr>
        <w:t xml:space="preserve">Year 3 &amp; </w:t>
      </w:r>
      <w:proofErr w:type="gramStart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green"/>
          <w:u w:val="single"/>
        </w:rPr>
        <w:t>4  spellings</w:t>
      </w:r>
      <w:proofErr w:type="gramEnd"/>
      <w:r w:rsidRPr="002C41E9">
        <w:rPr>
          <w:rFonts w:ascii="Twinkl Cursive Unlooped" w:eastAsia="twinkl" w:hAnsi="Twinkl Cursive Unlooped" w:cs="twinkl"/>
          <w:b/>
          <w:bCs/>
          <w:sz w:val="24"/>
          <w:szCs w:val="24"/>
          <w:highlight w:val="green"/>
          <w:u w:val="single"/>
        </w:rPr>
        <w:t xml:space="preserve"> for recapping</w:t>
      </w:r>
    </w:p>
    <w:p w14:paraId="1D175671" w14:textId="3E6AA662" w:rsidR="00545F57" w:rsidRPr="002C41E9" w:rsidRDefault="00545F57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  <w:r w:rsidRPr="002C41E9">
        <w:rPr>
          <w:rFonts w:ascii="Twinkl Cursive Unlooped" w:eastAsia="twinkl" w:hAnsi="Twinkl Cursive Unlooped" w:cs="twinkl"/>
          <w:sz w:val="24"/>
          <w:szCs w:val="24"/>
        </w:rPr>
        <w:t>accidental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accidentally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actual   actually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address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answer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appear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arrive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believe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bicycle</w:t>
      </w:r>
      <w:r w:rsidR="002C41E9">
        <w:rPr>
          <w:rFonts w:ascii="Twinkl Cursive Unlooped" w:hAnsi="Twinkl Cursive Unlooped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breath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breathe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build</w:t>
      </w:r>
      <w:r w:rsidR="002C41E9">
        <w:rPr>
          <w:rFonts w:ascii="Twinkl Cursive Unlooped" w:hAnsi="Twinkl Cursive Unlooped"/>
        </w:rPr>
        <w:t xml:space="preserve">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busy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business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calendar</w:t>
      </w:r>
      <w:r w:rsidR="002C41E9">
        <w:rPr>
          <w:rFonts w:ascii="Twinkl Cursive Unlooped" w:hAnsi="Twinkl Cursive Unlooped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caught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centre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century</w:t>
      </w:r>
      <w:r w:rsidR="002C41E9">
        <w:rPr>
          <w:rFonts w:ascii="Twinkl Cursive Unlooped" w:hAnsi="Twinkl Cursive Unlooped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certain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circle complete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eastAsia="twinkl" w:hAnsi="Twinkl Cursive Unlooped" w:cs="twinkl"/>
          <w:sz w:val="24"/>
          <w:szCs w:val="24"/>
        </w:rPr>
        <w:t>consider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continue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decide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describe</w:t>
      </w:r>
      <w:r w:rsidR="002C41E9">
        <w:rPr>
          <w:rFonts w:ascii="Twinkl Cursive Unlooped" w:hAnsi="Twinkl Cursive Unlooped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different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difficult</w:t>
      </w:r>
      <w:r w:rsidR="002C41E9">
        <w:rPr>
          <w:rFonts w:ascii="Twinkl Cursive Unlooped" w:hAnsi="Twinkl Cursive Unlooped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disappear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>e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arly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  earth</w:t>
      </w:r>
      <w:r w:rsidR="002C41E9">
        <w:rPr>
          <w:rFonts w:ascii="Twinkl Cursive Unlooped" w:hAnsi="Twinkl Cursive Unlooped"/>
        </w:rPr>
        <w:t xml:space="preserve">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eight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 eighth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enough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exercise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experience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experiment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lastRenderedPageBreak/>
        <w:t xml:space="preserve">extreme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famous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favourite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February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forward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forwards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fruit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grammar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group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guard     guide</w:t>
      </w:r>
      <w:r w:rsidR="002C41E9">
        <w:rPr>
          <w:rFonts w:ascii="Twinkl Cursive Unlooped" w:hAnsi="Twinkl Cursive Unlooped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heard</w:t>
      </w:r>
      <w:r w:rsid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heart     height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history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imagine  increase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important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interest  island</w:t>
      </w:r>
      <w:r w:rsidR="002C41E9">
        <w:rPr>
          <w:rFonts w:ascii="Twinkl Cursive Unlooped" w:hAnsi="Twinkl Cursive Unlooped"/>
        </w:rPr>
        <w:tab/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knowledge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learn   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length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library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material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medicine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mention</w:t>
      </w:r>
      <w:r w:rsidR="002C41E9">
        <w:rPr>
          <w:rFonts w:ascii="Twinkl Cursive Unlooped" w:hAnsi="Twinkl Cursive Unlooped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minute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natural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naughty 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notice  occasion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>occasionally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  often  opposite</w:t>
      </w:r>
      <w:r w:rsidR="002C41E9">
        <w:rPr>
          <w:rFonts w:ascii="Twinkl Cursive Unlooped" w:hAnsi="Twinkl Cursive Unlooped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ordinary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particular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peculiar perhaps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popular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position</w:t>
      </w:r>
      <w:r w:rsidRPr="002C41E9">
        <w:rPr>
          <w:rFonts w:ascii="Twinkl Cursive Unlooped" w:hAnsi="Twinkl Cursive Unlooped"/>
        </w:rPr>
        <w:tab/>
      </w:r>
      <w:r w:rsidR="002C41E9">
        <w:rPr>
          <w:rFonts w:ascii="Twinkl Cursive Unlooped" w:hAnsi="Twinkl Cursive Unlooped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possess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possession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possible</w:t>
      </w:r>
      <w:r w:rsidR="002C41E9">
        <w:rPr>
          <w:rFonts w:ascii="Twinkl Cursive Unlooped" w:hAnsi="Twinkl Cursive Unlooped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potatoes 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pressure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probably</w:t>
      </w:r>
      <w:r w:rsidR="002C41E9">
        <w:rPr>
          <w:rFonts w:ascii="Twinkl Cursive Unlooped" w:hAnsi="Twinkl Cursive Unlooped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promise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purpose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quarter</w:t>
      </w:r>
      <w:r w:rsidR="002C41E9">
        <w:rPr>
          <w:rFonts w:ascii="Twinkl Cursive Unlooped" w:hAnsi="Twinkl Cursive Unlooped"/>
        </w:rPr>
        <w:t xml:space="preserve">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question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recent 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regular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reign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remember 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    sentence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separate</w:t>
      </w:r>
      <w:r w:rsidRPr="002C41E9">
        <w:rPr>
          <w:rFonts w:ascii="Twinkl Cursive Unlooped" w:hAnsi="Twinkl Cursive Unlooped"/>
        </w:rPr>
        <w:tab/>
      </w:r>
      <w:r w:rsidRPr="002C41E9">
        <w:rPr>
          <w:rFonts w:ascii="Twinkl Cursive Unlooped" w:eastAsia="twinkl" w:hAnsi="Twinkl Cursive Unlooped" w:cs="twinkl"/>
          <w:sz w:val="24"/>
          <w:szCs w:val="24"/>
        </w:rPr>
        <w:t xml:space="preserve">special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       </w:t>
      </w:r>
      <w:r w:rsidRPr="002C41E9">
        <w:rPr>
          <w:rFonts w:ascii="Twinkl Cursive Unlooped" w:eastAsia="twinkl" w:hAnsi="Twinkl Cursive Unlooped" w:cs="twinkl"/>
          <w:sz w:val="24"/>
          <w:szCs w:val="24"/>
        </w:rPr>
        <w:t>straight</w:t>
      </w:r>
      <w:r w:rsidR="002C41E9">
        <w:rPr>
          <w:rFonts w:ascii="Twinkl Cursive Unlooped" w:hAnsi="Twinkl Cursive Unlooped"/>
        </w:rPr>
        <w:t xml:space="preserve">         </w:t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strange</w:t>
      </w:r>
      <w:r w:rsidRPr="002C41E9">
        <w:rPr>
          <w:rFonts w:ascii="Twinkl Cursive Unlooped" w:hAnsi="Twinkl Cursive Unlooped"/>
        </w:rPr>
        <w:tab/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 xml:space="preserve">strength 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      </w:t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suppose</w:t>
      </w:r>
      <w:r w:rsidR="003F0B5A">
        <w:rPr>
          <w:rFonts w:ascii="Twinkl Cursive Unlooped" w:hAnsi="Twinkl Cursive Unlooped"/>
        </w:rPr>
        <w:t xml:space="preserve">  </w:t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surprise</w:t>
      </w:r>
      <w:r w:rsidRPr="002C41E9">
        <w:rPr>
          <w:rFonts w:ascii="Twinkl Cursive Unlooped" w:hAnsi="Twinkl Cursive Unlooped"/>
        </w:rPr>
        <w:tab/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therefore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 xml:space="preserve"> though</w:t>
      </w:r>
      <w:r w:rsidR="003F0B5A">
        <w:rPr>
          <w:rFonts w:ascii="Twinkl Cursive Unlooped" w:hAnsi="Twinkl Cursive Unlooped"/>
        </w:rPr>
        <w:t xml:space="preserve">  </w:t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although</w:t>
      </w:r>
      <w:r w:rsidRPr="002C41E9">
        <w:rPr>
          <w:rFonts w:ascii="Twinkl Cursive Unlooped" w:hAnsi="Twinkl Cursive Unlooped"/>
        </w:rPr>
        <w:tab/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 xml:space="preserve">thought 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      </w:t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through</w:t>
      </w:r>
      <w:r w:rsidR="003F0B5A">
        <w:rPr>
          <w:rFonts w:ascii="Twinkl Cursive Unlooped" w:hAnsi="Twinkl Cursive Unlooped"/>
        </w:rPr>
        <w:t xml:space="preserve">    </w:t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various</w:t>
      </w:r>
      <w:r w:rsidRPr="002C41E9">
        <w:rPr>
          <w:rFonts w:ascii="Twinkl Cursive Unlooped" w:hAnsi="Twinkl Cursive Unlooped"/>
        </w:rPr>
        <w:tab/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 xml:space="preserve">weight </w:t>
      </w:r>
      <w:r w:rsidR="002C41E9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     </w:t>
      </w:r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woman</w:t>
      </w:r>
      <w:r w:rsidR="003F0B5A">
        <w:rPr>
          <w:rFonts w:ascii="Twinkl Cursive Unlooped" w:eastAsia="twinkl" w:hAnsi="Twinkl Cursive Unlooped" w:cs="twinkl"/>
          <w:sz w:val="24"/>
          <w:szCs w:val="24"/>
        </w:rPr>
        <w:t xml:space="preserve">  </w:t>
      </w:r>
      <w:bookmarkStart w:id="0" w:name="_GoBack"/>
      <w:bookmarkEnd w:id="0"/>
      <w:r w:rsidR="00836C3D" w:rsidRPr="002C41E9">
        <w:rPr>
          <w:rFonts w:ascii="Twinkl Cursive Unlooped" w:eastAsia="twinkl" w:hAnsi="Twinkl Cursive Unlooped" w:cs="twinkl"/>
          <w:sz w:val="24"/>
          <w:szCs w:val="24"/>
        </w:rPr>
        <w:t>women</w:t>
      </w:r>
    </w:p>
    <w:p w14:paraId="4DDBEF00" w14:textId="77777777" w:rsidR="00545F57" w:rsidRPr="002C41E9" w:rsidRDefault="00545F57" w:rsidP="2E70DDD3">
      <w:pPr>
        <w:spacing w:after="0"/>
        <w:rPr>
          <w:rFonts w:ascii="Twinkl Cursive Unlooped" w:eastAsia="twinkl" w:hAnsi="Twinkl Cursive Unlooped" w:cs="twinkl"/>
          <w:sz w:val="24"/>
          <w:szCs w:val="24"/>
        </w:rPr>
      </w:pPr>
    </w:p>
    <w:sectPr w:rsidR="00545F57" w:rsidRPr="002C41E9" w:rsidSect="002C41E9">
      <w:pgSz w:w="16838" w:h="11906" w:orient="landscape"/>
      <w:pgMar w:top="426" w:right="720" w:bottom="426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EDD"/>
    <w:rsid w:val="002C41E9"/>
    <w:rsid w:val="002F1A4B"/>
    <w:rsid w:val="0038686A"/>
    <w:rsid w:val="003F0B5A"/>
    <w:rsid w:val="00495B29"/>
    <w:rsid w:val="00545F57"/>
    <w:rsid w:val="00836C3D"/>
    <w:rsid w:val="00867864"/>
    <w:rsid w:val="00A54EDD"/>
    <w:rsid w:val="00AD7A58"/>
    <w:rsid w:val="00BB0899"/>
    <w:rsid w:val="00CB722A"/>
    <w:rsid w:val="00EA575F"/>
    <w:rsid w:val="00F12799"/>
    <w:rsid w:val="00F976F8"/>
    <w:rsid w:val="1D3074E6"/>
    <w:rsid w:val="2A470D4F"/>
    <w:rsid w:val="2E70DDD3"/>
    <w:rsid w:val="5DE0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2368D"/>
  <w15:docId w15:val="{05000A84-0BC5-4A54-9C27-A61B816CE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2bd7599d-a6e5-4e63-9b27-7e1b699fb57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2FEFFD411A55498AA6E9FAFCE18AF5" ma:contentTypeVersion="19" ma:contentTypeDescription="Create a new document." ma:contentTypeScope="" ma:versionID="be6cc8b94ada7a40ad32a3aee508c858">
  <xsd:schema xmlns:xsd="http://www.w3.org/2001/XMLSchema" xmlns:xs="http://www.w3.org/2001/XMLSchema" xmlns:p="http://schemas.microsoft.com/office/2006/metadata/properties" xmlns:ns2="2bd7599d-a6e5-4e63-9b27-7e1b699fb570" xmlns:ns3="7560403b-3a35-4778-9839-62d24c056de7" targetNamespace="http://schemas.microsoft.com/office/2006/metadata/properties" ma:root="true" ma:fieldsID="e98c64c9a76e31f6841ee2486637b3bc" ns2:_="" ns3:_="">
    <xsd:import namespace="2bd7599d-a6e5-4e63-9b27-7e1b699fb570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7599d-a6e5-4e63-9b27-7e1b699fb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7ED273-7E46-4032-8F53-F97D261C410B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2bd7599d-a6e5-4e63-9b27-7e1b699fb570"/>
  </ds:schemaRefs>
</ds:datastoreItem>
</file>

<file path=customXml/itemProps2.xml><?xml version="1.0" encoding="utf-8"?>
<ds:datastoreItem xmlns:ds="http://schemas.openxmlformats.org/officeDocument/2006/customXml" ds:itemID="{B6BD2435-72FC-4191-A5BB-4E976B27FA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68C65C-05B4-4110-AA11-19C79732E5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7599d-a6e5-4e63-9b27-7e1b699fb570"/>
    <ds:schemaRef ds:uri="7560403b-3a35-4778-9839-62d24c056d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MySchool</dc:creator>
  <cp:lastModifiedBy>Katy Southworth</cp:lastModifiedBy>
  <cp:revision>2</cp:revision>
  <cp:lastPrinted>2017-02-24T13:51:00Z</cp:lastPrinted>
  <dcterms:created xsi:type="dcterms:W3CDTF">2025-09-12T12:20:00Z</dcterms:created>
  <dcterms:modified xsi:type="dcterms:W3CDTF">2025-09-12T12:20:00Z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0x010100142FEFFD411A55498AA6E9FAFCE18AF5</vt:lpwstr>
  </property>
  <property fmtid="{D5CDD505-2E9C-101B-9397-08002B2CF9AE}" pid="3" name="MediaServiceImageTags">
    <vt:lpwstr/>
  </property>
</Properties>
</file>