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D80" w:rsidP="00294D80" w:rsidRDefault="00294D80" w14:paraId="78DC1293" w14:textId="77777777">
      <w:pPr>
        <w:rPr>
          <w:rFonts w:ascii="Twinkl Cursive Unlooped" w:hAnsi="Twinkl Cursive Unlooped" w:cstheme="minorHAnsi"/>
        </w:rPr>
      </w:pPr>
    </w:p>
    <w:tbl>
      <w:tblPr>
        <w:tblStyle w:val="TableGrid"/>
        <w:tblpPr w:leftFromText="180" w:rightFromText="180" w:vertAnchor="page" w:horzAnchor="margin" w:tblpXSpec="center" w:tblpY="2896"/>
        <w:tblW w:w="13410" w:type="dxa"/>
        <w:tblLook w:val="04A0" w:firstRow="1" w:lastRow="0" w:firstColumn="1" w:lastColumn="0" w:noHBand="0" w:noVBand="1"/>
      </w:tblPr>
      <w:tblGrid>
        <w:gridCol w:w="2235"/>
        <w:gridCol w:w="2235"/>
        <w:gridCol w:w="2235"/>
        <w:gridCol w:w="2235"/>
        <w:gridCol w:w="2235"/>
        <w:gridCol w:w="2235"/>
      </w:tblGrid>
      <w:tr w:rsidRPr="0045315A" w:rsidR="00040A33" w:rsidTr="5C3D3987" w14:paraId="673AE91E" w14:textId="3529ABFF">
        <w:trPr>
          <w:trHeight w:val="1575"/>
        </w:trPr>
        <w:tc>
          <w:tcPr>
            <w:tcW w:w="2235" w:type="dxa"/>
            <w:tcMar/>
          </w:tcPr>
          <w:p w:rsidRPr="00FB1BBD" w:rsidR="00040A33" w:rsidP="773F2472" w:rsidRDefault="00040A33" w14:paraId="19D0C352" w14:textId="058426F8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</w:pP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W.B. 2</w:t>
            </w:r>
            <w:r w:rsidRPr="773F2472" w:rsidR="62128DE6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3</w:t>
            </w:r>
            <w:r w:rsidRPr="773F2472" w:rsidR="62128DE6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rd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February</w:t>
            </w:r>
          </w:p>
          <w:p w:rsidRPr="00FB1BBD" w:rsidR="00040A33" w:rsidP="00040A33" w:rsidRDefault="00040A33" w14:paraId="69D2C044" w14:textId="78E1DF34">
            <w:pPr>
              <w:jc w:val="center"/>
              <w:rPr>
                <w:rFonts w:ascii="Twinkl Cursive Unlooped" w:hAnsi="Twinkl Cursive Unlooped" w:cstheme="minorHAnsi"/>
                <w:b/>
                <w:szCs w:val="20"/>
                <w:u w:val="single"/>
              </w:rPr>
            </w:pPr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Words with a /k/ sound spelt with ‘</w:t>
            </w:r>
            <w:proofErr w:type="spellStart"/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ch</w:t>
            </w:r>
            <w:proofErr w:type="spellEnd"/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’</w:t>
            </w:r>
          </w:p>
        </w:tc>
        <w:tc>
          <w:tcPr>
            <w:tcW w:w="2235" w:type="dxa"/>
            <w:tcMar/>
          </w:tcPr>
          <w:p w:rsidRPr="00FB1BBD" w:rsidR="00040A33" w:rsidP="773F2472" w:rsidRDefault="00040A33" w14:paraId="3490F384" w14:textId="7AA5268B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</w:pP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W.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B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.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773F2472" w:rsidR="35A06799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2</w:t>
            </w:r>
            <w:r w:rsidRPr="773F2472" w:rsidR="35A06799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nd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March</w:t>
            </w:r>
          </w:p>
          <w:p w:rsidRPr="00FB1BBD" w:rsidR="00040A33" w:rsidP="00040A33" w:rsidRDefault="00040A33" w14:paraId="277E1AB7" w14:textId="37DAD3F7">
            <w:pPr>
              <w:jc w:val="center"/>
              <w:rPr>
                <w:rFonts w:ascii="Twinkl Cursive Unlooped" w:hAnsi="Twinkl Cursive Unlooped" w:cstheme="minorHAnsi"/>
                <w:b/>
                <w:szCs w:val="20"/>
                <w:u w:val="single"/>
              </w:rPr>
            </w:pPr>
            <w:r w:rsidRPr="00FB1BBD">
              <w:rPr>
                <w:rFonts w:ascii="Twinkl Cursive Unlooped" w:hAnsi="Twinkl Cursive Unlooped" w:cstheme="minorHAnsi"/>
                <w:color w:val="FF33CC"/>
                <w:szCs w:val="20"/>
              </w:rPr>
              <w:t>H</w:t>
            </w:r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omophones and near homophones</w:t>
            </w:r>
          </w:p>
        </w:tc>
        <w:tc>
          <w:tcPr>
            <w:tcW w:w="2235" w:type="dxa"/>
            <w:tcMar/>
          </w:tcPr>
          <w:p w:rsidRPr="00FB1BBD" w:rsidR="00040A33" w:rsidP="773F2472" w:rsidRDefault="00040A33" w14:paraId="53DB2AA8" w14:textId="37A34D34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</w:pP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W.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B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.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773F2472" w:rsidR="0D45C65F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9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th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March </w:t>
            </w:r>
          </w:p>
          <w:p w:rsidRPr="00FB1BBD" w:rsidR="00040A33" w:rsidP="00040A33" w:rsidRDefault="00040A33" w14:paraId="2ADB92BC" w14:textId="1A004739">
            <w:pPr>
              <w:jc w:val="center"/>
              <w:rPr>
                <w:rFonts w:ascii="Twinkl Cursive Unlooped" w:hAnsi="Twinkl Cursive Unlooped" w:cstheme="minorHAnsi"/>
                <w:b/>
                <w:szCs w:val="20"/>
                <w:u w:val="single"/>
              </w:rPr>
            </w:pPr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Homophones and near homophones</w:t>
            </w:r>
          </w:p>
        </w:tc>
        <w:tc>
          <w:tcPr>
            <w:tcW w:w="2235" w:type="dxa"/>
            <w:tcMar/>
          </w:tcPr>
          <w:p w:rsidRPr="00FB1BBD" w:rsidR="00040A33" w:rsidP="773F2472" w:rsidRDefault="00040A33" w14:paraId="2085374C" w14:textId="42FDB311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</w:pP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W.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B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. 1</w:t>
            </w:r>
            <w:r w:rsidRPr="773F2472" w:rsidR="5D779BF4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6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th</w:t>
            </w:r>
            <w:r w:rsidRPr="773F2472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March</w:t>
            </w:r>
          </w:p>
          <w:p w:rsidRPr="00FB1BBD" w:rsidR="00040A33" w:rsidP="00040A33" w:rsidRDefault="00040A33" w14:paraId="31A71588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Cs w:val="20"/>
              </w:rPr>
            </w:pPr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Adding the prefix</w:t>
            </w:r>
          </w:p>
          <w:p w:rsidRPr="00FB1BBD" w:rsidR="00040A33" w:rsidP="00040A33" w:rsidRDefault="00040A33" w14:paraId="71F1E1B6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Cs w:val="20"/>
              </w:rPr>
            </w:pPr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bi- (meaning ‘two’</w:t>
            </w:r>
          </w:p>
          <w:p w:rsidRPr="00FB1BBD" w:rsidR="00040A33" w:rsidP="00040A33" w:rsidRDefault="00040A33" w14:paraId="676D051E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Cs w:val="20"/>
              </w:rPr>
            </w:pPr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 xml:space="preserve">or ‘twice’) </w:t>
            </w:r>
          </w:p>
          <w:p w:rsidRPr="00FB1BBD" w:rsidR="00040A33" w:rsidP="00040A33" w:rsidRDefault="00040A33" w14:paraId="5C6A2F6E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Cs w:val="20"/>
              </w:rPr>
            </w:pPr>
          </w:p>
          <w:p w:rsidRPr="00FB1BBD" w:rsidR="00040A33" w:rsidP="00040A33" w:rsidRDefault="00040A33" w14:paraId="70AA7F80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Cs w:val="20"/>
              </w:rPr>
            </w:pPr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Adding the prefix</w:t>
            </w:r>
          </w:p>
          <w:p w:rsidRPr="00FB1BBD" w:rsidR="00040A33" w:rsidP="00040A33" w:rsidRDefault="00040A33" w14:paraId="57EA4AF5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Cs w:val="20"/>
              </w:rPr>
            </w:pPr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re- (meaning</w:t>
            </w:r>
          </w:p>
          <w:p w:rsidRPr="00FB1BBD" w:rsidR="00040A33" w:rsidP="00040A33" w:rsidRDefault="00040A33" w14:paraId="7720343A" w14:textId="524A83C7">
            <w:pPr>
              <w:jc w:val="center"/>
              <w:rPr>
                <w:rFonts w:ascii="Twinkl Cursive Unlooped" w:hAnsi="Twinkl Cursive Unlooped" w:cstheme="minorHAnsi"/>
                <w:b/>
                <w:szCs w:val="20"/>
                <w:u w:val="single"/>
              </w:rPr>
            </w:pPr>
            <w:r w:rsidRPr="00FB1BBD">
              <w:rPr>
                <w:rFonts w:ascii="Twinkl Cursive Unlooped" w:hAnsi="Twinkl Cursive Unlooped" w:cstheme="minorHAnsi"/>
                <w:color w:val="FF00FF"/>
                <w:szCs w:val="20"/>
              </w:rPr>
              <w:t>‘again’ or back’)</w:t>
            </w:r>
          </w:p>
        </w:tc>
        <w:tc>
          <w:tcPr>
            <w:tcW w:w="2235" w:type="dxa"/>
            <w:tcMar/>
          </w:tcPr>
          <w:p w:rsidRPr="0093449D" w:rsidR="00040A33" w:rsidP="5C3D3987" w:rsidRDefault="00040A33" w14:paraId="5E0E6A3C" w14:textId="4BC1E0C3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</w:pPr>
            <w:r w:rsidRPr="5C3D3987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W.B. 2</w:t>
            </w:r>
            <w:r w:rsidRPr="5C3D3987" w:rsidR="5FDD913F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3</w:t>
            </w:r>
            <w:r w:rsidRPr="5C3D3987" w:rsidR="5FDD913F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rd</w:t>
            </w:r>
            <w:r w:rsidRPr="5C3D3987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5C3D3987" w:rsidR="00040A33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March</w:t>
            </w:r>
          </w:p>
          <w:p w:rsidRPr="00FB1BBD" w:rsidR="00040A33" w:rsidP="00040A33" w:rsidRDefault="00040A33" w14:paraId="21BD0D20" w14:textId="6A0E670C">
            <w:pPr>
              <w:jc w:val="center"/>
              <w:rPr>
                <w:rFonts w:ascii="Twinkl Cursive Unlooped" w:hAnsi="Twinkl Cursive Unlooped" w:cstheme="minorHAnsi"/>
                <w:b/>
                <w:szCs w:val="20"/>
                <w:u w:val="single"/>
              </w:rPr>
            </w:pPr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Statutory spellings and challenge words</w:t>
            </w:r>
          </w:p>
        </w:tc>
        <w:tc>
          <w:tcPr>
            <w:tcW w:w="2235" w:type="dxa"/>
            <w:tcMar/>
          </w:tcPr>
          <w:p w:rsidRPr="0093449D" w:rsidR="00040A33" w:rsidP="5C3D3987" w:rsidRDefault="00040A33" w14:paraId="04F98CC4" w14:textId="287FDD50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bookmarkStart w:name="_GoBack" w:id="0"/>
            <w:bookmarkEnd w:id="0"/>
            <w:r w:rsidRPr="5C3D3987" w:rsidR="00040A33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5C3D3987" w:rsidR="00040A33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5C3D3987" w:rsidR="00040A33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5C3D3987" w:rsidR="00040A33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5C3D3987" w:rsidR="00040A33">
              <w:rPr>
                <w:rFonts w:ascii="Twinkl Cursive Unlooped" w:hAnsi="Twinkl Cursive Unlooped"/>
                <w:b w:val="1"/>
                <w:bCs w:val="1"/>
                <w:u w:val="single"/>
              </w:rPr>
              <w:t>3</w:t>
            </w:r>
            <w:r w:rsidRPr="5C3D3987" w:rsidR="56853094">
              <w:rPr>
                <w:rFonts w:ascii="Twinkl Cursive Unlooped" w:hAnsi="Twinkl Cursive Unlooped"/>
                <w:b w:val="1"/>
                <w:bCs w:val="1"/>
                <w:u w:val="single"/>
              </w:rPr>
              <w:t>0</w:t>
            </w:r>
            <w:r w:rsidRPr="5C3D3987" w:rsidR="56853094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5C3D3987" w:rsidR="00040A33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March</w:t>
            </w:r>
          </w:p>
          <w:p w:rsidR="00040A33" w:rsidP="00040A33" w:rsidRDefault="00040A33" w14:paraId="46667E40" w14:textId="7499E097">
            <w:pPr>
              <w:jc w:val="center"/>
              <w:rPr>
                <w:rFonts w:ascii="Twinkl Cursive Unlooped" w:hAnsi="Twinkl Cursive Unlooped" w:cstheme="minorHAnsi"/>
                <w:b/>
                <w:szCs w:val="24"/>
                <w:u w:val="single"/>
              </w:rPr>
            </w:pPr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Words ending in -</w:t>
            </w:r>
            <w:proofErr w:type="spellStart"/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ary</w:t>
            </w:r>
            <w:proofErr w:type="spellEnd"/>
          </w:p>
        </w:tc>
      </w:tr>
      <w:tr w:rsidRPr="0045315A" w:rsidR="00040A33" w:rsidTr="5C3D3987" w14:paraId="146AA372" w14:textId="28441E82">
        <w:trPr>
          <w:trHeight w:val="4952"/>
        </w:trPr>
        <w:tc>
          <w:tcPr>
            <w:tcW w:w="2235" w:type="dxa"/>
            <w:tcMar/>
          </w:tcPr>
          <w:p w:rsidRPr="004E4A90" w:rsidR="00040A33" w:rsidP="00040A33" w:rsidRDefault="00040A33" w14:paraId="0C3CB37F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>
              <w:rPr>
                <w:rFonts w:ascii="Twinkl Cursive Unlooped" w:hAnsi="Twinkl Cursive Unlooped" w:cstheme="minorHAnsi"/>
                <w:sz w:val="40"/>
                <w:szCs w:val="40"/>
              </w:rPr>
              <w:t>anchor</w:t>
            </w:r>
          </w:p>
          <w:p w:rsidR="00040A33" w:rsidP="00040A33" w:rsidRDefault="00040A33" w14:paraId="0FBECE4E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>
              <w:rPr>
                <w:rFonts w:ascii="Twinkl Cursive Unlooped" w:hAnsi="Twinkl Cursive Unlooped" w:cstheme="minorHAnsi"/>
                <w:sz w:val="40"/>
                <w:szCs w:val="40"/>
              </w:rPr>
              <w:t>architect</w:t>
            </w:r>
          </w:p>
          <w:p w:rsidRPr="004E4A90" w:rsidR="00040A33" w:rsidP="00040A33" w:rsidRDefault="00040A33" w14:paraId="25FD3E89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6B12D9">
              <w:rPr>
                <w:rFonts w:ascii="Twinkl Cursive Unlooped" w:hAnsi="Twinkl Cursive Unlooped" w:cstheme="minorHAnsi"/>
                <w:sz w:val="40"/>
                <w:szCs w:val="40"/>
              </w:rPr>
              <w:t>chasm</w:t>
            </w:r>
          </w:p>
          <w:p w:rsidR="00040A33" w:rsidP="00040A33" w:rsidRDefault="00040A33" w14:paraId="7F54CA15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>
              <w:rPr>
                <w:rFonts w:ascii="Twinkl Cursive Unlooped" w:hAnsi="Twinkl Cursive Unlooped" w:cstheme="minorHAnsi"/>
                <w:sz w:val="40"/>
                <w:szCs w:val="40"/>
              </w:rPr>
              <w:t>chemist</w:t>
            </w:r>
          </w:p>
          <w:p w:rsidRPr="004E4A90" w:rsidR="00040A33" w:rsidP="00040A33" w:rsidRDefault="00040A33" w14:paraId="72D9904C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>
              <w:rPr>
                <w:rFonts w:ascii="Twinkl Cursive Unlooped" w:hAnsi="Twinkl Cursive Unlooped" w:cstheme="minorHAnsi"/>
                <w:sz w:val="40"/>
                <w:szCs w:val="40"/>
              </w:rPr>
              <w:t>mechanic</w:t>
            </w:r>
          </w:p>
          <w:p w:rsidRPr="004E4A90" w:rsidR="00040A33" w:rsidP="00040A33" w:rsidRDefault="00040A33" w14:paraId="1F819970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>
              <w:rPr>
                <w:rFonts w:ascii="Twinkl Cursive Unlooped" w:hAnsi="Twinkl Cursive Unlooped" w:cstheme="minorHAnsi"/>
                <w:sz w:val="40"/>
                <w:szCs w:val="40"/>
              </w:rPr>
              <w:t>monarch</w:t>
            </w:r>
          </w:p>
          <w:p w:rsidRPr="004E4A90" w:rsidR="00040A33" w:rsidP="00040A33" w:rsidRDefault="00040A33" w14:paraId="49E831D5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>
              <w:rPr>
                <w:rFonts w:ascii="Twinkl Cursive Unlooped" w:hAnsi="Twinkl Cursive Unlooped" w:cstheme="minorHAnsi"/>
                <w:sz w:val="40"/>
                <w:szCs w:val="40"/>
              </w:rPr>
              <w:t xml:space="preserve">orchid </w:t>
            </w:r>
          </w:p>
          <w:p w:rsidRPr="004E4A90" w:rsidR="00040A33" w:rsidP="00040A33" w:rsidRDefault="00040A33" w14:paraId="6BCC918B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>
              <w:rPr>
                <w:rFonts w:ascii="Twinkl Cursive Unlooped" w:hAnsi="Twinkl Cursive Unlooped" w:cstheme="minorHAnsi"/>
                <w:sz w:val="40"/>
                <w:szCs w:val="40"/>
              </w:rPr>
              <w:t>school</w:t>
            </w:r>
          </w:p>
          <w:p w:rsidR="00040A33" w:rsidP="00040A33" w:rsidRDefault="00040A33" w14:paraId="21F8612F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>
              <w:rPr>
                <w:rFonts w:ascii="Twinkl Cursive Unlooped" w:hAnsi="Twinkl Cursive Unlooped" w:cstheme="minorHAnsi"/>
                <w:sz w:val="40"/>
                <w:szCs w:val="40"/>
              </w:rPr>
              <w:t>technical</w:t>
            </w:r>
          </w:p>
          <w:p w:rsidR="00040A33" w:rsidP="00040A33" w:rsidRDefault="00040A33" w14:paraId="511D2FA7" w14:textId="50B4F9E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>
              <w:rPr>
                <w:rFonts w:ascii="Twinkl Cursive Unlooped" w:hAnsi="Twinkl Cursive Unlooped" w:cstheme="minorHAnsi"/>
                <w:sz w:val="40"/>
                <w:szCs w:val="40"/>
              </w:rPr>
              <w:t>mechanism</w:t>
            </w:r>
          </w:p>
        </w:tc>
        <w:tc>
          <w:tcPr>
            <w:tcW w:w="2235" w:type="dxa"/>
            <w:tcMar/>
          </w:tcPr>
          <w:p w:rsidRPr="004E4A90" w:rsidR="00040A33" w:rsidP="00040A33" w:rsidRDefault="00040A33" w14:paraId="6102695E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grate</w:t>
            </w:r>
          </w:p>
          <w:p w:rsidRPr="004E4A90" w:rsidR="00040A33" w:rsidP="00040A33" w:rsidRDefault="00040A33" w14:paraId="349135A8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great</w:t>
            </w:r>
          </w:p>
          <w:p w:rsidRPr="004E4A90" w:rsidR="00040A33" w:rsidP="00040A33" w:rsidRDefault="00040A33" w14:paraId="41C44732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grown</w:t>
            </w:r>
          </w:p>
          <w:p w:rsidRPr="004E4A90" w:rsidR="00040A33" w:rsidP="00040A33" w:rsidRDefault="00040A33" w14:paraId="21EC28DA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groan</w:t>
            </w:r>
          </w:p>
          <w:p w:rsidRPr="004E4A90" w:rsidR="00040A33" w:rsidP="00040A33" w:rsidRDefault="00040A33" w14:paraId="7BE7E4F2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plain</w:t>
            </w:r>
          </w:p>
          <w:p w:rsidRPr="004E4A90" w:rsidR="00040A33" w:rsidP="00040A33" w:rsidRDefault="00040A33" w14:paraId="0A470922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plane</w:t>
            </w:r>
          </w:p>
          <w:p w:rsidRPr="004E4A90" w:rsidR="00040A33" w:rsidP="00040A33" w:rsidRDefault="00040A33" w14:paraId="62362282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peace</w:t>
            </w:r>
          </w:p>
          <w:p w:rsidRPr="004E4A90" w:rsidR="00040A33" w:rsidP="00040A33" w:rsidRDefault="00040A33" w14:paraId="51D6C82A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piece</w:t>
            </w:r>
          </w:p>
          <w:p w:rsidRPr="004E4A90" w:rsidR="00040A33" w:rsidP="00040A33" w:rsidRDefault="00040A33" w14:paraId="37C9E586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rain</w:t>
            </w:r>
          </w:p>
          <w:p w:rsidR="00040A33" w:rsidP="00040A33" w:rsidRDefault="00040A33" w14:paraId="73F6F799" w14:textId="57771F98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B47D79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reign</w:t>
            </w:r>
          </w:p>
        </w:tc>
        <w:tc>
          <w:tcPr>
            <w:tcW w:w="2235" w:type="dxa"/>
            <w:tcMar/>
          </w:tcPr>
          <w:p w:rsidRPr="004E4A90" w:rsidR="00040A33" w:rsidP="00040A33" w:rsidRDefault="00040A33" w14:paraId="17B92788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scent</w:t>
            </w:r>
          </w:p>
          <w:p w:rsidRPr="004E4A90" w:rsidR="00040A33" w:rsidP="00040A33" w:rsidRDefault="00040A33" w14:paraId="352E4D5F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sent</w:t>
            </w:r>
          </w:p>
          <w:p w:rsidRPr="004E4A90" w:rsidR="00040A33" w:rsidP="00040A33" w:rsidRDefault="00040A33" w14:paraId="4C5AFB7F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vain</w:t>
            </w:r>
          </w:p>
          <w:p w:rsidRPr="004E4A90" w:rsidR="00040A33" w:rsidP="00040A33" w:rsidRDefault="00040A33" w14:paraId="596F03A3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vein</w:t>
            </w:r>
          </w:p>
          <w:p w:rsidRPr="004E4A90" w:rsidR="00040A33" w:rsidP="00040A33" w:rsidRDefault="00040A33" w14:paraId="12EB6F84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rode</w:t>
            </w:r>
          </w:p>
          <w:p w:rsidRPr="004E4A90" w:rsidR="00040A33" w:rsidP="00040A33" w:rsidRDefault="00040A33" w14:paraId="6D21D29F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road</w:t>
            </w:r>
          </w:p>
          <w:p w:rsidRPr="004E4A90" w:rsidR="00040A33" w:rsidP="00040A33" w:rsidRDefault="00040A33" w14:paraId="459A1C64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steel</w:t>
            </w:r>
          </w:p>
          <w:p w:rsidRPr="004E4A90" w:rsidR="00040A33" w:rsidP="00040A33" w:rsidRDefault="00040A33" w14:paraId="44400145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steal</w:t>
            </w:r>
          </w:p>
          <w:p w:rsidRPr="004E4A90" w:rsidR="00040A33" w:rsidP="00040A33" w:rsidRDefault="00040A33" w14:paraId="667D7ED8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waist</w:t>
            </w:r>
          </w:p>
          <w:p w:rsidR="00040A33" w:rsidP="00040A33" w:rsidRDefault="00040A33" w14:paraId="3DA2BC2F" w14:textId="777808F2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waste</w:t>
            </w:r>
          </w:p>
        </w:tc>
        <w:tc>
          <w:tcPr>
            <w:tcW w:w="2235" w:type="dxa"/>
            <w:tcMar/>
          </w:tcPr>
          <w:p w:rsidRPr="00B47D79" w:rsidR="00040A33" w:rsidP="00040A33" w:rsidRDefault="00040A33" w14:paraId="0FAE3CEB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B47D79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bicycle</w:t>
            </w:r>
          </w:p>
          <w:p w:rsidRPr="004E4A90" w:rsidR="00040A33" w:rsidP="00040A33" w:rsidRDefault="00040A33" w14:paraId="2A63ABC2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biplane</w:t>
            </w:r>
          </w:p>
          <w:p w:rsidRPr="004E4A90" w:rsidR="00040A33" w:rsidP="00040A33" w:rsidRDefault="00040A33" w14:paraId="4CC107A5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bisect</w:t>
            </w:r>
          </w:p>
          <w:p w:rsidRPr="004E4A90" w:rsidR="00040A33" w:rsidP="00040A33" w:rsidRDefault="00040A33" w14:paraId="244F1A70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bilingual</w:t>
            </w:r>
          </w:p>
          <w:p w:rsidRPr="004E4A90" w:rsidR="00040A33" w:rsidP="00040A33" w:rsidRDefault="00040A33" w14:paraId="09B5F7D5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biannual</w:t>
            </w:r>
          </w:p>
          <w:p w:rsidRPr="004E4A90" w:rsidR="00040A33" w:rsidP="00040A33" w:rsidRDefault="00040A33" w14:paraId="24F16240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re</w:t>
            </w:r>
            <w:r w:rsidRPr="00B47D79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appear</w:t>
            </w:r>
          </w:p>
          <w:p w:rsidRPr="004E4A90" w:rsidR="00040A33" w:rsidP="00040A33" w:rsidRDefault="00040A33" w14:paraId="5B52E9BF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redecorate</w:t>
            </w:r>
          </w:p>
          <w:p w:rsidRPr="004E4A90" w:rsidR="00040A33" w:rsidP="00040A33" w:rsidRDefault="00040A33" w14:paraId="16DE1C95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reapply</w:t>
            </w:r>
          </w:p>
          <w:p w:rsidRPr="004E4A90" w:rsidR="00040A33" w:rsidP="00040A33" w:rsidRDefault="00040A33" w14:paraId="61FB2B96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repay</w:t>
            </w:r>
          </w:p>
          <w:p w:rsidR="00040A33" w:rsidP="00040A33" w:rsidRDefault="00040A33" w14:paraId="4492541C" w14:textId="7BC400D1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4E4A90">
              <w:rPr>
                <w:rFonts w:ascii="Twinkl Cursive Unlooped" w:hAnsi="Twinkl Cursive Unlooped" w:cstheme="minorHAnsi"/>
                <w:sz w:val="40"/>
                <w:szCs w:val="40"/>
              </w:rPr>
              <w:t>re</w:t>
            </w:r>
            <w:r w:rsidRPr="00B47D79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build</w:t>
            </w:r>
          </w:p>
        </w:tc>
        <w:tc>
          <w:tcPr>
            <w:tcW w:w="2235" w:type="dxa"/>
            <w:tcMar/>
          </w:tcPr>
          <w:p w:rsidRPr="00F91B51" w:rsidR="00040A33" w:rsidP="00040A33" w:rsidRDefault="00040A33" w14:paraId="45941CBD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address</w:t>
            </w:r>
          </w:p>
          <w:p w:rsidRPr="00F91B51" w:rsidR="00040A33" w:rsidP="00040A33" w:rsidRDefault="00040A33" w14:paraId="5E1F4F48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busy</w:t>
            </w:r>
          </w:p>
          <w:p w:rsidRPr="00F91B51" w:rsidR="00040A33" w:rsidP="00040A33" w:rsidRDefault="00040A33" w14:paraId="72316814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business</w:t>
            </w:r>
          </w:p>
          <w:p w:rsidRPr="00F91B51" w:rsidR="00040A33" w:rsidP="00040A33" w:rsidRDefault="00040A33" w14:paraId="6C72A8D2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heart</w:t>
            </w:r>
          </w:p>
          <w:p w:rsidRPr="00F91B51" w:rsidR="00040A33" w:rsidP="00040A33" w:rsidRDefault="00040A33" w14:paraId="05C36D50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fruit</w:t>
            </w:r>
          </w:p>
          <w:p w:rsidRPr="00F91B51" w:rsidR="00040A33" w:rsidP="00040A33" w:rsidRDefault="00040A33" w14:paraId="354554A1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breathe</w:t>
            </w:r>
          </w:p>
          <w:p w:rsidRPr="00F91B51" w:rsidR="00040A33" w:rsidP="00040A33" w:rsidRDefault="00040A33" w14:paraId="3FCC71AA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strange</w:t>
            </w:r>
          </w:p>
          <w:p w:rsidRPr="00F91B51" w:rsidR="00040A33" w:rsidP="00040A33" w:rsidRDefault="00040A33" w14:paraId="2131640C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complete</w:t>
            </w:r>
          </w:p>
          <w:p w:rsidRPr="00F91B51" w:rsidR="00040A33" w:rsidP="00040A33" w:rsidRDefault="00040A33" w14:paraId="7ED7D94D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extreme</w:t>
            </w:r>
          </w:p>
          <w:p w:rsidR="00040A33" w:rsidP="00040A33" w:rsidRDefault="00040A33" w14:paraId="4E19FA6D" w14:textId="39B860F9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  <w:t>forwards</w:t>
            </w:r>
          </w:p>
        </w:tc>
        <w:tc>
          <w:tcPr>
            <w:tcW w:w="2235" w:type="dxa"/>
            <w:tcMar/>
          </w:tcPr>
          <w:p w:rsidRPr="00F91B51" w:rsidR="00040A33" w:rsidP="00040A33" w:rsidRDefault="00040A33" w14:paraId="4E49F332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/>
                <w:color w:val="FF00FF"/>
                <w:sz w:val="40"/>
                <w:szCs w:val="40"/>
              </w:rPr>
              <w:t>library</w:t>
            </w:r>
          </w:p>
          <w:p w:rsidRPr="00F91B51" w:rsidR="00040A33" w:rsidP="00040A33" w:rsidRDefault="00040A33" w14:paraId="0603A633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/>
                <w:color w:val="FF00FF"/>
                <w:sz w:val="40"/>
                <w:szCs w:val="40"/>
              </w:rPr>
              <w:t>February</w:t>
            </w:r>
          </w:p>
          <w:p w:rsidRPr="0093449D" w:rsidR="00040A33" w:rsidP="00040A33" w:rsidRDefault="00040A33" w14:paraId="550BAE9E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dictionary</w:t>
            </w:r>
          </w:p>
          <w:p w:rsidRPr="0093449D" w:rsidR="00040A33" w:rsidP="00040A33" w:rsidRDefault="00040A33" w14:paraId="3C36D72A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boundary</w:t>
            </w:r>
          </w:p>
          <w:p w:rsidRPr="0093449D" w:rsidR="00040A33" w:rsidP="00040A33" w:rsidRDefault="00040A33" w14:paraId="1EE93216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salary</w:t>
            </w:r>
          </w:p>
          <w:p w:rsidRPr="0093449D" w:rsidR="00040A33" w:rsidP="00040A33" w:rsidRDefault="00040A33" w14:paraId="733348EF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summary</w:t>
            </w:r>
          </w:p>
          <w:p w:rsidRPr="0093449D" w:rsidR="00040A33" w:rsidP="00040A33" w:rsidRDefault="00040A33" w14:paraId="1181FBF4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primary</w:t>
            </w:r>
          </w:p>
          <w:p w:rsidRPr="0093449D" w:rsidR="00040A33" w:rsidP="00040A33" w:rsidRDefault="00040A33" w14:paraId="42AB6E52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secondary</w:t>
            </w:r>
          </w:p>
          <w:p w:rsidRPr="00F91B51" w:rsidR="00040A33" w:rsidP="00040A33" w:rsidRDefault="00040A33" w14:paraId="45B41FD9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/>
                <w:color w:val="FF00FF"/>
                <w:sz w:val="40"/>
                <w:szCs w:val="40"/>
              </w:rPr>
              <w:t>ordinary</w:t>
            </w:r>
          </w:p>
          <w:p w:rsidRPr="00F91B51" w:rsidR="00040A33" w:rsidP="00040A33" w:rsidRDefault="00040A33" w14:paraId="3C8A475C" w14:textId="2A369C6D">
            <w:pPr>
              <w:jc w:val="center"/>
              <w:rPr>
                <w:rFonts w:ascii="Twinkl Cursive Unlooped" w:hAnsi="Twinkl Cursive Unlooped" w:cstheme="minorHAnsi"/>
                <w:color w:val="FF00FF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necessary</w:t>
            </w:r>
          </w:p>
        </w:tc>
      </w:tr>
    </w:tbl>
    <w:p w:rsidR="00294D80" w:rsidP="00294D80" w:rsidRDefault="00FA02C5" w14:paraId="2FA5FF01" w14:textId="5A0CF82C">
      <w:pPr>
        <w:rPr>
          <w:rFonts w:ascii="Twinkl Cursive Unlooped" w:hAnsi="Twinkl Cursive Unlooped" w:cstheme="minorHAnsi"/>
        </w:rPr>
      </w:pPr>
      <w:r w:rsidRPr="005D6DEA">
        <w:rPr>
          <w:rFonts w:ascii="Twinkl Cursive Unlooped" w:hAnsi="Twinkl Cursive Unlooped" w:cstheme="minorHAnsi"/>
        </w:rPr>
        <w:t xml:space="preserve"> </w:t>
      </w:r>
      <w:r w:rsidRPr="005D6DEA" w:rsidR="00294D80">
        <w:rPr>
          <w:rFonts w:ascii="Twinkl Cursive Unlooped" w:hAnsi="Twinkl Cursive Unlooped" w:cstheme="minorHAnsi"/>
        </w:rPr>
        <w:t xml:space="preserve">Objectives that are in </w:t>
      </w:r>
      <w:r w:rsidRPr="005D6DEA" w:rsidR="00294D80">
        <w:rPr>
          <w:rFonts w:ascii="Twinkl Cursive Unlooped" w:hAnsi="Twinkl Cursive Unlooped" w:cstheme="minorHAnsi"/>
          <w:color w:val="FF00FF"/>
        </w:rPr>
        <w:t xml:space="preserve">pink </w:t>
      </w:r>
      <w:r w:rsidRPr="005D6DEA" w:rsidR="00294D80">
        <w:rPr>
          <w:rFonts w:ascii="Twinkl Cursive Unlooped" w:hAnsi="Twinkl Cursive Unlooped" w:cstheme="minorHAnsi"/>
        </w:rPr>
        <w:t xml:space="preserve">are an Y3/Y4 statutory requirement and individual words highlighted </w:t>
      </w:r>
      <w:r w:rsidRPr="005D6DEA" w:rsidR="00294D80">
        <w:rPr>
          <w:rFonts w:ascii="Twinkl Cursive Unlooped" w:hAnsi="Twinkl Cursive Unlooped" w:cstheme="minorHAnsi"/>
          <w:color w:val="FF00FF"/>
        </w:rPr>
        <w:t xml:space="preserve">pink </w:t>
      </w:r>
      <w:r w:rsidRPr="005D6DEA" w:rsidR="00294D80">
        <w:rPr>
          <w:rFonts w:ascii="Twinkl Cursive Unlooped" w:hAnsi="Twinkl Cursive Unlooped" w:cstheme="minorHAnsi"/>
        </w:rPr>
        <w:t>are from the Y3/Y4 statutory spelling list. The additional sets either: revise previously visited spelling rules from lower year groups; practise a spelling rule linked to a Y3/Y4 statutory spelling word or relate to a word, sentence or punctuation objective from the English Appendix 2 of the NC 2014.</w:t>
      </w:r>
    </w:p>
    <w:p w:rsidRPr="00294D80" w:rsidR="00294D80" w:rsidP="00294D80" w:rsidRDefault="00294D80" w14:paraId="79AB4E1C" w14:textId="2901696B">
      <w:pPr>
        <w:rPr>
          <w:rFonts w:ascii="Twinkl Cursive Unlooped" w:hAnsi="Twinkl Cursive Unlooped" w:cstheme="minorHAnsi"/>
          <w:sz w:val="10"/>
        </w:rPr>
      </w:pPr>
    </w:p>
    <w:p w:rsidRPr="0045315A" w:rsidR="00FA02C5" w:rsidP="00294D80" w:rsidRDefault="00FA02C5" w14:paraId="00557FFE" w14:textId="6409809C">
      <w:pPr>
        <w:rPr>
          <w:rFonts w:ascii="Comic Sans MS" w:hAnsi="Comic Sans MS" w:cstheme="minorHAnsi"/>
        </w:rPr>
      </w:pPr>
    </w:p>
    <w:sectPr w:rsidRPr="0045315A" w:rsidR="00FA02C5" w:rsidSect="00294D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276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97D" w:rsidP="008E64EA" w:rsidRDefault="002F197D" w14:paraId="553FBE4A" w14:textId="77777777">
      <w:pPr>
        <w:spacing w:after="0" w:line="240" w:lineRule="auto"/>
      </w:pPr>
      <w:r>
        <w:separator/>
      </w:r>
    </w:p>
  </w:endnote>
  <w:endnote w:type="continuationSeparator" w:id="0">
    <w:p w:rsidR="002F197D" w:rsidP="008E64EA" w:rsidRDefault="002F197D" w14:paraId="40B8C9C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E10" w:rsidRDefault="00F40E10" w14:paraId="1027162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E10" w:rsidRDefault="00F40E10" w14:paraId="2CCD1BE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E10" w:rsidRDefault="00F40E10" w14:paraId="5C90BE7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97D" w:rsidP="008E64EA" w:rsidRDefault="002F197D" w14:paraId="767E4A20" w14:textId="77777777">
      <w:pPr>
        <w:spacing w:after="0" w:line="240" w:lineRule="auto"/>
      </w:pPr>
      <w:r>
        <w:separator/>
      </w:r>
    </w:p>
  </w:footnote>
  <w:footnote w:type="continuationSeparator" w:id="0">
    <w:p w:rsidR="002F197D" w:rsidP="008E64EA" w:rsidRDefault="002F197D" w14:paraId="0F89DB7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E10" w:rsidRDefault="00F40E10" w14:paraId="2DA9023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294D80" w:rsidR="008E64EA" w:rsidP="008E64EA" w:rsidRDefault="00294D80" w14:paraId="45507E1F" w14:textId="4AA9088F">
    <w:pPr>
      <w:pStyle w:val="Header"/>
      <w:jc w:val="center"/>
      <w:rPr>
        <w:rFonts w:ascii="Twinkl Cursive Unlooped" w:hAnsi="Twinkl Cursive Unlooped"/>
        <w:b/>
        <w:sz w:val="40"/>
        <w:u w:val="single"/>
      </w:rPr>
    </w:pPr>
    <w:r w:rsidRPr="00294D80">
      <w:rPr>
        <w:rFonts w:ascii="Twinkl Cursive Unlooped" w:hAnsi="Twinkl Cursive Unlooped"/>
        <w:b/>
        <w:sz w:val="40"/>
        <w:u w:val="single"/>
      </w:rPr>
      <w:t>Spelling Overview</w:t>
    </w:r>
    <w:r w:rsidRPr="00294D80">
      <w:rPr>
        <w:rFonts w:ascii="Twinkl Cursive Unlooped" w:hAnsi="Twinkl Cursive Unlooped"/>
        <w:b/>
        <w:noProof/>
        <w:sz w:val="40"/>
        <w:u w:val="single"/>
        <w:lang w:eastAsia="en-GB"/>
      </w:rPr>
      <w:t xml:space="preserve"> </w:t>
    </w:r>
    <w:r w:rsidRPr="00294D80" w:rsidR="007D53FA">
      <w:rPr>
        <w:rFonts w:ascii="Twinkl Cursive Unlooped" w:hAnsi="Twinkl Cursive Unlooped"/>
        <w:b/>
        <w:noProof/>
        <w:sz w:val="40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7F7D8B3" wp14:editId="1A411A9B">
          <wp:simplePos x="0" y="0"/>
          <wp:positionH relativeFrom="column">
            <wp:posOffset>1076268</wp:posOffset>
          </wp:positionH>
          <wp:positionV relativeFrom="paragraph">
            <wp:posOffset>-218649</wp:posOffset>
          </wp:positionV>
          <wp:extent cx="914400" cy="878205"/>
          <wp:effectExtent l="0" t="0" r="0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94D80" w:rsidR="007D53FA">
      <w:rPr>
        <w:rFonts w:ascii="Twinkl Cursive Unlooped" w:hAnsi="Twinkl Cursive Unlooped"/>
        <w:b/>
        <w:noProof/>
        <w:sz w:val="4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4EA65C0A" wp14:editId="5F25BA28">
          <wp:simplePos x="0" y="0"/>
          <wp:positionH relativeFrom="margin">
            <wp:posOffset>6871214</wp:posOffset>
          </wp:positionH>
          <wp:positionV relativeFrom="paragraph">
            <wp:posOffset>-218521</wp:posOffset>
          </wp:positionV>
          <wp:extent cx="915697" cy="879676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697" cy="8796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94D80">
      <w:rPr>
        <w:rFonts w:ascii="Twinkl Cursive Unlooped" w:hAnsi="Twinkl Cursive Unlooped"/>
        <w:b/>
        <w:noProof/>
        <w:sz w:val="40"/>
        <w:u w:val="single"/>
        <w:lang w:eastAsia="en-GB"/>
      </w:rPr>
      <w:t xml:space="preserve">- </w:t>
    </w:r>
    <w:r w:rsidRPr="00294D80" w:rsidR="00B53249">
      <w:rPr>
        <w:rFonts w:ascii="Twinkl Cursive Unlooped" w:hAnsi="Twinkl Cursive Unlooped"/>
        <w:b/>
        <w:sz w:val="40"/>
        <w:u w:val="single"/>
      </w:rPr>
      <w:t>Year 3</w:t>
    </w:r>
    <w:r w:rsidRPr="00294D80" w:rsidR="007D50FD">
      <w:rPr>
        <w:rFonts w:ascii="Twinkl Cursive Unlooped" w:hAnsi="Twinkl Cursive Unlooped"/>
        <w:b/>
        <w:sz w:val="40"/>
        <w:u w:val="single"/>
      </w:rPr>
      <w:t xml:space="preserve"> </w:t>
    </w:r>
    <w:r w:rsidRPr="00294D80">
      <w:rPr>
        <w:rFonts w:ascii="Twinkl Cursive Unlooped" w:hAnsi="Twinkl Cursive Unlooped"/>
        <w:b/>
        <w:sz w:val="40"/>
        <w:u w:val="single"/>
      </w:rPr>
      <w:t xml:space="preserve">- </w:t>
    </w:r>
    <w:r w:rsidR="00F40E10">
      <w:rPr>
        <w:rFonts w:ascii="Twinkl Cursive Unlooped" w:hAnsi="Twinkl Cursive Unlooped"/>
        <w:b/>
        <w:sz w:val="40"/>
        <w:u w:val="single"/>
      </w:rPr>
      <w:t>Spring 2</w:t>
    </w:r>
    <w:r w:rsidRPr="00294D80" w:rsidR="008E64EA">
      <w:rPr>
        <w:rFonts w:ascii="Twinkl Cursive Unlooped" w:hAnsi="Twinkl Cursive Unlooped"/>
        <w:b/>
        <w:sz w:val="40"/>
        <w:u w:val="singl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E10" w:rsidRDefault="00F40E10" w14:paraId="49A608A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4EA"/>
    <w:rsid w:val="00040A33"/>
    <w:rsid w:val="00080A49"/>
    <w:rsid w:val="00097A6D"/>
    <w:rsid w:val="00192C4E"/>
    <w:rsid w:val="001A34EA"/>
    <w:rsid w:val="00294D80"/>
    <w:rsid w:val="002C13B3"/>
    <w:rsid w:val="002F197D"/>
    <w:rsid w:val="00355FDC"/>
    <w:rsid w:val="0045315A"/>
    <w:rsid w:val="004E4A90"/>
    <w:rsid w:val="00554063"/>
    <w:rsid w:val="005A1F49"/>
    <w:rsid w:val="006B12D9"/>
    <w:rsid w:val="00711F42"/>
    <w:rsid w:val="00740C5E"/>
    <w:rsid w:val="007D50FD"/>
    <w:rsid w:val="007D53FA"/>
    <w:rsid w:val="00831061"/>
    <w:rsid w:val="008D12BC"/>
    <w:rsid w:val="008E64EA"/>
    <w:rsid w:val="0091301A"/>
    <w:rsid w:val="00A3699C"/>
    <w:rsid w:val="00A57640"/>
    <w:rsid w:val="00A74817"/>
    <w:rsid w:val="00B47D79"/>
    <w:rsid w:val="00B53249"/>
    <w:rsid w:val="00BB6C32"/>
    <w:rsid w:val="00BC22BE"/>
    <w:rsid w:val="00F40E10"/>
    <w:rsid w:val="00F823AB"/>
    <w:rsid w:val="00FA02C5"/>
    <w:rsid w:val="00FB1BBD"/>
    <w:rsid w:val="0D45C65F"/>
    <w:rsid w:val="35A06799"/>
    <w:rsid w:val="56853094"/>
    <w:rsid w:val="5C3D3987"/>
    <w:rsid w:val="5D779BF4"/>
    <w:rsid w:val="5FDD913F"/>
    <w:rsid w:val="62128DE6"/>
    <w:rsid w:val="773F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57864"/>
  <w15:docId w15:val="{1A45D5FC-8D70-4092-A321-A1614E630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4E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E64E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64EA"/>
  </w:style>
  <w:style w:type="paragraph" w:styleId="Footer">
    <w:name w:val="footer"/>
    <w:basedOn w:val="Normal"/>
    <w:link w:val="FooterChar"/>
    <w:uiPriority w:val="99"/>
    <w:unhideWhenUsed/>
    <w:rsid w:val="008E64E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64EA"/>
  </w:style>
  <w:style w:type="paragraph" w:styleId="BalloonText">
    <w:name w:val="Balloon Text"/>
    <w:basedOn w:val="Normal"/>
    <w:link w:val="BalloonTextChar"/>
    <w:uiPriority w:val="99"/>
    <w:semiHidden/>
    <w:unhideWhenUsed/>
    <w:rsid w:val="00453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531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293866926A04B8730C3E64AAF83F6" ma:contentTypeVersion="20" ma:contentTypeDescription="Create a new document." ma:contentTypeScope="" ma:versionID="225c38704ef33d0efbe768cafa193faa">
  <xsd:schema xmlns:xsd="http://www.w3.org/2001/XMLSchema" xmlns:xs="http://www.w3.org/2001/XMLSchema" xmlns:p="http://schemas.microsoft.com/office/2006/metadata/properties" xmlns:ns2="003fa0de-fd48-4e7a-a21f-c056c6481cd6" xmlns:ns3="7560403b-3a35-4778-9839-62d24c056de7" targetNamespace="http://schemas.microsoft.com/office/2006/metadata/properties" ma:root="true" ma:fieldsID="5d7219ba16111becc8cb7b7ba9667355" ns2:_="" ns3:_="">
    <xsd:import namespace="003fa0de-fd48-4e7a-a21f-c056c6481cd6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fa0de-fd48-4e7a-a21f-c056c64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003fa0de-fd48-4e7a-a21f-c056c6481cd6">
      <Terms xmlns="http://schemas.microsoft.com/office/infopath/2007/PartnerControls"/>
    </lcf76f155ced4ddcb4097134ff3c332f>
    <_Flow_SignoffStatus xmlns="003fa0de-fd48-4e7a-a21f-c056c6481cd6" xsi:nil="true"/>
  </documentManagement>
</p:properties>
</file>

<file path=customXml/itemProps1.xml><?xml version="1.0" encoding="utf-8"?>
<ds:datastoreItem xmlns:ds="http://schemas.openxmlformats.org/officeDocument/2006/customXml" ds:itemID="{DECD3E45-7513-441E-A604-4F28B9E597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A19872-EA4A-4844-96A6-5EB7A3697F52}"/>
</file>

<file path=customXml/itemProps3.xml><?xml version="1.0" encoding="utf-8"?>
<ds:datastoreItem xmlns:ds="http://schemas.openxmlformats.org/officeDocument/2006/customXml" ds:itemID="{9CC6689E-7DD8-45C4-83AF-DDE82A81A5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Stamford Park Junior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Richard Odell</dc:creator>
  <keywords/>
  <dc:description/>
  <lastModifiedBy>J Speake</lastModifiedBy>
  <revision>5</revision>
  <lastPrinted>2023-01-25T12:34:00.0000000Z</lastPrinted>
  <dcterms:created xsi:type="dcterms:W3CDTF">2022-02-09T11:44:00.0000000Z</dcterms:created>
  <dcterms:modified xsi:type="dcterms:W3CDTF">2025-08-07T11:56:35.5102379Z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0x010100465293866926A04B8730C3E64AAF83F6</vt:lpwstr>
  </property>
  <property fmtid="{D5CDD505-2E9C-101B-9397-08002B2CF9AE}" pid="3" name="MediaServiceImageTags">
    <vt:lpwstr/>
  </property>
</Properties>
</file>