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084EE" w14:textId="77777777" w:rsidR="00190BC2" w:rsidRDefault="00190BC2" w:rsidP="00190BC2">
      <w:pPr>
        <w:jc w:val="center"/>
        <w:rPr>
          <w:sz w:val="52"/>
        </w:rPr>
      </w:pPr>
    </w:p>
    <w:p w14:paraId="2158760E" w14:textId="77777777" w:rsidR="007A11E7" w:rsidRDefault="007A11E7" w:rsidP="00084CDD">
      <w:pPr>
        <w:jc w:val="center"/>
        <w:rPr>
          <w:sz w:val="52"/>
        </w:rPr>
      </w:pPr>
    </w:p>
    <w:p w14:paraId="59B5B786" w14:textId="77777777" w:rsidR="007A11E7" w:rsidRDefault="007A11E7" w:rsidP="00084CDD">
      <w:pPr>
        <w:jc w:val="center"/>
        <w:rPr>
          <w:sz w:val="52"/>
        </w:rPr>
      </w:pPr>
    </w:p>
    <w:p w14:paraId="2B4E719D" w14:textId="77777777" w:rsidR="007A11E7" w:rsidRDefault="007A11E7" w:rsidP="00084CDD">
      <w:pPr>
        <w:jc w:val="center"/>
        <w:rPr>
          <w:sz w:val="52"/>
        </w:rPr>
      </w:pPr>
    </w:p>
    <w:p w14:paraId="7B695705" w14:textId="77777777" w:rsidR="007A11E7" w:rsidRPr="004F12B0" w:rsidRDefault="004F12B0" w:rsidP="00084CDD">
      <w:pPr>
        <w:jc w:val="center"/>
        <w:rPr>
          <w:rFonts w:asciiTheme="majorHAnsi" w:hAnsiTheme="majorHAnsi" w:cstheme="majorHAnsi"/>
          <w:color w:val="04617B" w:themeColor="text2"/>
          <w:sz w:val="84"/>
          <w:szCs w:val="84"/>
        </w:rPr>
      </w:pPr>
      <w:r w:rsidRPr="004F12B0">
        <w:rPr>
          <w:rFonts w:asciiTheme="majorHAnsi" w:hAnsiTheme="majorHAnsi" w:cstheme="majorHAnsi"/>
          <w:color w:val="04617B" w:themeColor="text2"/>
          <w:sz w:val="84"/>
          <w:szCs w:val="84"/>
        </w:rPr>
        <w:t>Stamford Park Primary School</w:t>
      </w:r>
    </w:p>
    <w:p w14:paraId="133C437F" w14:textId="77777777" w:rsidR="007A11E7" w:rsidRPr="004F12B0" w:rsidRDefault="007A11E7" w:rsidP="00084CDD">
      <w:pPr>
        <w:jc w:val="center"/>
        <w:rPr>
          <w:rFonts w:asciiTheme="majorHAnsi" w:hAnsiTheme="majorHAnsi" w:cstheme="majorHAnsi"/>
          <w:sz w:val="84"/>
          <w:szCs w:val="84"/>
        </w:rPr>
      </w:pPr>
    </w:p>
    <w:p w14:paraId="09F6092D" w14:textId="77777777" w:rsidR="007A11E7" w:rsidRPr="004F12B0" w:rsidRDefault="007A11E7" w:rsidP="00084CDD">
      <w:pPr>
        <w:jc w:val="center"/>
        <w:rPr>
          <w:rFonts w:asciiTheme="majorHAnsi" w:hAnsiTheme="majorHAnsi" w:cstheme="majorHAnsi"/>
          <w:sz w:val="84"/>
          <w:szCs w:val="84"/>
        </w:rPr>
      </w:pPr>
    </w:p>
    <w:p w14:paraId="3ECAB301" w14:textId="77777777" w:rsidR="00190BC2" w:rsidRPr="004F12B0" w:rsidRDefault="00190BC2" w:rsidP="00054BEB">
      <w:pPr>
        <w:pStyle w:val="Title"/>
        <w:jc w:val="center"/>
        <w:rPr>
          <w:rFonts w:cstheme="majorHAnsi"/>
          <w:sz w:val="84"/>
          <w:szCs w:val="84"/>
        </w:rPr>
      </w:pPr>
      <w:r w:rsidRPr="004F12B0">
        <w:rPr>
          <w:rFonts w:cstheme="majorHAnsi"/>
          <w:sz w:val="84"/>
          <w:szCs w:val="84"/>
        </w:rPr>
        <w:t>Forest School Handbook</w:t>
      </w:r>
    </w:p>
    <w:p w14:paraId="0141F4ED" w14:textId="383FBE0A" w:rsidR="00084CDD" w:rsidRDefault="00084CDD" w:rsidP="00084CDD">
      <w:pPr>
        <w:jc w:val="center"/>
        <w:rPr>
          <w:sz w:val="52"/>
        </w:rPr>
      </w:pPr>
    </w:p>
    <w:p w14:paraId="7EA4CB41" w14:textId="2C04CC7E" w:rsidR="00CB3B0F" w:rsidRDefault="00CB3B0F" w:rsidP="00CB3B0F">
      <w:pPr>
        <w:jc w:val="center"/>
        <w:rPr>
          <w:color w:val="04617B" w:themeColor="text2"/>
          <w:sz w:val="36"/>
          <w:szCs w:val="36"/>
        </w:rPr>
      </w:pPr>
      <w:r>
        <w:rPr>
          <w:color w:val="04617B" w:themeColor="text2"/>
          <w:sz w:val="36"/>
          <w:szCs w:val="36"/>
        </w:rPr>
        <w:t>Updated - October 2024</w:t>
      </w:r>
    </w:p>
    <w:p w14:paraId="4F25CE8C" w14:textId="38EC3D50" w:rsidR="00CB3B0F" w:rsidRPr="00CB3B0F" w:rsidRDefault="00CB3B0F" w:rsidP="00CB3B0F">
      <w:pPr>
        <w:jc w:val="center"/>
        <w:rPr>
          <w:color w:val="04617B" w:themeColor="text2"/>
          <w:sz w:val="36"/>
          <w:szCs w:val="36"/>
        </w:rPr>
      </w:pPr>
      <w:r>
        <w:rPr>
          <w:color w:val="04617B" w:themeColor="text2"/>
          <w:sz w:val="36"/>
          <w:szCs w:val="36"/>
        </w:rPr>
        <w:t>J.Speake</w:t>
      </w:r>
    </w:p>
    <w:p w14:paraId="47F8C5A9" w14:textId="6B553CF1" w:rsidR="00190BC2" w:rsidRDefault="00CB3B0F" w:rsidP="00CB3B0F">
      <w:pPr>
        <w:jc w:val="center"/>
        <w:rPr>
          <w:color w:val="04617B" w:themeColor="text2"/>
          <w:sz w:val="36"/>
          <w:szCs w:val="36"/>
        </w:rPr>
      </w:pPr>
      <w:r w:rsidRPr="00CB3B0F">
        <w:rPr>
          <w:color w:val="04617B" w:themeColor="text2"/>
          <w:sz w:val="36"/>
          <w:szCs w:val="36"/>
        </w:rPr>
        <w:t>Review</w:t>
      </w:r>
      <w:r>
        <w:rPr>
          <w:color w:val="04617B" w:themeColor="text2"/>
          <w:sz w:val="36"/>
          <w:szCs w:val="36"/>
        </w:rPr>
        <w:t xml:space="preserve"> date</w:t>
      </w:r>
      <w:r w:rsidRPr="00CB3B0F">
        <w:rPr>
          <w:color w:val="04617B" w:themeColor="text2"/>
          <w:sz w:val="36"/>
          <w:szCs w:val="36"/>
        </w:rPr>
        <w:t xml:space="preserve"> - October 2025</w:t>
      </w:r>
    </w:p>
    <w:p w14:paraId="400FDA8B" w14:textId="77777777" w:rsidR="00CB3B0F" w:rsidRPr="00CB3B0F" w:rsidRDefault="00CB3B0F" w:rsidP="00CB3B0F">
      <w:pPr>
        <w:jc w:val="center"/>
        <w:rPr>
          <w:color w:val="04617B" w:themeColor="text2"/>
          <w:sz w:val="36"/>
          <w:szCs w:val="36"/>
        </w:rPr>
      </w:pPr>
    </w:p>
    <w:sdt>
      <w:sdtPr>
        <w:rPr>
          <w:rFonts w:asciiTheme="minorHAnsi" w:eastAsiaTheme="minorHAnsi" w:hAnsiTheme="minorHAnsi" w:cstheme="minorBidi"/>
          <w:b w:val="0"/>
          <w:bCs w:val="0"/>
          <w:color w:val="auto"/>
          <w:spacing w:val="0"/>
          <w:sz w:val="21"/>
          <w:szCs w:val="22"/>
        </w:rPr>
        <w:id w:val="-2004427517"/>
        <w:docPartObj>
          <w:docPartGallery w:val="Table of Contents"/>
          <w:docPartUnique/>
        </w:docPartObj>
      </w:sdtPr>
      <w:sdtEndPr>
        <w:rPr>
          <w:noProof/>
        </w:rPr>
      </w:sdtEndPr>
      <w:sdtContent>
        <w:p w14:paraId="2DC3B6E4" w14:textId="77777777" w:rsidR="00054BEB" w:rsidRDefault="00054BEB">
          <w:pPr>
            <w:pStyle w:val="TOCHeading"/>
          </w:pPr>
          <w:r>
            <w:t>Contents</w:t>
          </w:r>
        </w:p>
        <w:p w14:paraId="6E2585C4" w14:textId="543DD3B4" w:rsidR="00503CBC" w:rsidRDefault="00054BEB">
          <w:pPr>
            <w:pStyle w:val="TOC1"/>
            <w:tabs>
              <w:tab w:val="right" w:leader="dot" w:pos="9736"/>
            </w:tabs>
            <w:rPr>
              <w:noProof/>
              <w:sz w:val="22"/>
              <w:lang w:val="en-GB" w:eastAsia="en-GB"/>
            </w:rPr>
          </w:pPr>
          <w:r>
            <w:fldChar w:fldCharType="begin"/>
          </w:r>
          <w:r>
            <w:instrText xml:space="preserve"> TOC \o "1-3" \h \z \u </w:instrText>
          </w:r>
          <w:r>
            <w:fldChar w:fldCharType="separate"/>
          </w:r>
          <w:hyperlink w:anchor="_Toc176859598" w:history="1">
            <w:r w:rsidR="00503CBC" w:rsidRPr="003D2E9F">
              <w:rPr>
                <w:rStyle w:val="Hyperlink"/>
                <w:noProof/>
              </w:rPr>
              <w:t>Section 1</w:t>
            </w:r>
            <w:r w:rsidR="00503CBC">
              <w:rPr>
                <w:noProof/>
                <w:webHidden/>
              </w:rPr>
              <w:tab/>
            </w:r>
            <w:r w:rsidR="00503CBC">
              <w:rPr>
                <w:noProof/>
                <w:webHidden/>
              </w:rPr>
              <w:fldChar w:fldCharType="begin"/>
            </w:r>
            <w:r w:rsidR="00503CBC">
              <w:rPr>
                <w:noProof/>
                <w:webHidden/>
              </w:rPr>
              <w:instrText xml:space="preserve"> PAGEREF _Toc176859598 \h </w:instrText>
            </w:r>
            <w:r w:rsidR="00503CBC">
              <w:rPr>
                <w:noProof/>
                <w:webHidden/>
              </w:rPr>
            </w:r>
            <w:r w:rsidR="00503CBC">
              <w:rPr>
                <w:noProof/>
                <w:webHidden/>
              </w:rPr>
              <w:fldChar w:fldCharType="separate"/>
            </w:r>
            <w:r w:rsidR="00503CBC">
              <w:rPr>
                <w:noProof/>
                <w:webHidden/>
              </w:rPr>
              <w:t>4</w:t>
            </w:r>
            <w:r w:rsidR="00503CBC">
              <w:rPr>
                <w:noProof/>
                <w:webHidden/>
              </w:rPr>
              <w:fldChar w:fldCharType="end"/>
            </w:r>
          </w:hyperlink>
        </w:p>
        <w:p w14:paraId="3089AC10" w14:textId="50FAA581" w:rsidR="00503CBC" w:rsidRDefault="00503CBC">
          <w:pPr>
            <w:pStyle w:val="TOC2"/>
            <w:tabs>
              <w:tab w:val="right" w:leader="dot" w:pos="9736"/>
            </w:tabs>
            <w:rPr>
              <w:noProof/>
              <w:sz w:val="22"/>
              <w:lang w:val="en-GB" w:eastAsia="en-GB"/>
            </w:rPr>
          </w:pPr>
          <w:hyperlink w:anchor="_Toc176859599" w:history="1">
            <w:r w:rsidRPr="003D2E9F">
              <w:rPr>
                <w:rStyle w:val="Hyperlink"/>
                <w:noProof/>
              </w:rPr>
              <w:t>An Introduction to Forest School at Stamford Park Primary School</w:t>
            </w:r>
            <w:r>
              <w:rPr>
                <w:noProof/>
                <w:webHidden/>
              </w:rPr>
              <w:tab/>
            </w:r>
            <w:r>
              <w:rPr>
                <w:noProof/>
                <w:webHidden/>
              </w:rPr>
              <w:fldChar w:fldCharType="begin"/>
            </w:r>
            <w:r>
              <w:rPr>
                <w:noProof/>
                <w:webHidden/>
              </w:rPr>
              <w:instrText xml:space="preserve"> PAGEREF _Toc176859599 \h </w:instrText>
            </w:r>
            <w:r>
              <w:rPr>
                <w:noProof/>
                <w:webHidden/>
              </w:rPr>
            </w:r>
            <w:r>
              <w:rPr>
                <w:noProof/>
                <w:webHidden/>
              </w:rPr>
              <w:fldChar w:fldCharType="separate"/>
            </w:r>
            <w:r>
              <w:rPr>
                <w:noProof/>
                <w:webHidden/>
              </w:rPr>
              <w:t>4</w:t>
            </w:r>
            <w:r>
              <w:rPr>
                <w:noProof/>
                <w:webHidden/>
              </w:rPr>
              <w:fldChar w:fldCharType="end"/>
            </w:r>
          </w:hyperlink>
        </w:p>
        <w:p w14:paraId="2C9A9F08" w14:textId="070243B9" w:rsidR="00503CBC" w:rsidRDefault="00503CBC">
          <w:pPr>
            <w:pStyle w:val="TOC2"/>
            <w:tabs>
              <w:tab w:val="right" w:leader="dot" w:pos="9736"/>
            </w:tabs>
            <w:rPr>
              <w:noProof/>
              <w:sz w:val="22"/>
              <w:lang w:val="en-GB" w:eastAsia="en-GB"/>
            </w:rPr>
          </w:pPr>
          <w:hyperlink w:anchor="_Toc176859600" w:history="1">
            <w:r w:rsidRPr="003D2E9F">
              <w:rPr>
                <w:rStyle w:val="Hyperlink"/>
                <w:noProof/>
              </w:rPr>
              <w:t>Our Aims for Forest School</w:t>
            </w:r>
            <w:r>
              <w:rPr>
                <w:noProof/>
                <w:webHidden/>
              </w:rPr>
              <w:tab/>
            </w:r>
            <w:r>
              <w:rPr>
                <w:noProof/>
                <w:webHidden/>
              </w:rPr>
              <w:fldChar w:fldCharType="begin"/>
            </w:r>
            <w:r>
              <w:rPr>
                <w:noProof/>
                <w:webHidden/>
              </w:rPr>
              <w:instrText xml:space="preserve"> PAGEREF _Toc176859600 \h </w:instrText>
            </w:r>
            <w:r>
              <w:rPr>
                <w:noProof/>
                <w:webHidden/>
              </w:rPr>
            </w:r>
            <w:r>
              <w:rPr>
                <w:noProof/>
                <w:webHidden/>
              </w:rPr>
              <w:fldChar w:fldCharType="separate"/>
            </w:r>
            <w:r>
              <w:rPr>
                <w:noProof/>
                <w:webHidden/>
              </w:rPr>
              <w:t>4</w:t>
            </w:r>
            <w:r>
              <w:rPr>
                <w:noProof/>
                <w:webHidden/>
              </w:rPr>
              <w:fldChar w:fldCharType="end"/>
            </w:r>
          </w:hyperlink>
        </w:p>
        <w:p w14:paraId="42D3B8BE" w14:textId="337D4838" w:rsidR="00503CBC" w:rsidRDefault="00503CBC">
          <w:pPr>
            <w:pStyle w:val="TOC2"/>
            <w:tabs>
              <w:tab w:val="right" w:leader="dot" w:pos="9736"/>
            </w:tabs>
            <w:rPr>
              <w:noProof/>
              <w:sz w:val="22"/>
              <w:lang w:val="en-GB" w:eastAsia="en-GB"/>
            </w:rPr>
          </w:pPr>
          <w:hyperlink w:anchor="_Toc176859601" w:history="1">
            <w:r w:rsidRPr="003D2E9F">
              <w:rPr>
                <w:rStyle w:val="Hyperlink"/>
                <w:noProof/>
              </w:rPr>
              <w:t>What is Forest School?</w:t>
            </w:r>
            <w:r>
              <w:rPr>
                <w:noProof/>
                <w:webHidden/>
              </w:rPr>
              <w:tab/>
            </w:r>
            <w:r>
              <w:rPr>
                <w:noProof/>
                <w:webHidden/>
              </w:rPr>
              <w:fldChar w:fldCharType="begin"/>
            </w:r>
            <w:r>
              <w:rPr>
                <w:noProof/>
                <w:webHidden/>
              </w:rPr>
              <w:instrText xml:space="preserve"> PAGEREF _Toc176859601 \h </w:instrText>
            </w:r>
            <w:r>
              <w:rPr>
                <w:noProof/>
                <w:webHidden/>
              </w:rPr>
            </w:r>
            <w:r>
              <w:rPr>
                <w:noProof/>
                <w:webHidden/>
              </w:rPr>
              <w:fldChar w:fldCharType="separate"/>
            </w:r>
            <w:r>
              <w:rPr>
                <w:noProof/>
                <w:webHidden/>
              </w:rPr>
              <w:t>4</w:t>
            </w:r>
            <w:r>
              <w:rPr>
                <w:noProof/>
                <w:webHidden/>
              </w:rPr>
              <w:fldChar w:fldCharType="end"/>
            </w:r>
          </w:hyperlink>
        </w:p>
        <w:p w14:paraId="4F632BC3" w14:textId="61E4F9D0" w:rsidR="00503CBC" w:rsidRDefault="00503CBC">
          <w:pPr>
            <w:pStyle w:val="TOC2"/>
            <w:tabs>
              <w:tab w:val="right" w:leader="dot" w:pos="9736"/>
            </w:tabs>
            <w:rPr>
              <w:noProof/>
              <w:sz w:val="22"/>
              <w:lang w:val="en-GB" w:eastAsia="en-GB"/>
            </w:rPr>
          </w:pPr>
          <w:hyperlink w:anchor="_Toc176859602" w:history="1">
            <w:r w:rsidRPr="003D2E9F">
              <w:rPr>
                <w:rStyle w:val="Hyperlink"/>
                <w:noProof/>
              </w:rPr>
              <w:t>Environment Impact</w:t>
            </w:r>
            <w:r>
              <w:rPr>
                <w:noProof/>
                <w:webHidden/>
              </w:rPr>
              <w:tab/>
            </w:r>
            <w:r>
              <w:rPr>
                <w:noProof/>
                <w:webHidden/>
              </w:rPr>
              <w:fldChar w:fldCharType="begin"/>
            </w:r>
            <w:r>
              <w:rPr>
                <w:noProof/>
                <w:webHidden/>
              </w:rPr>
              <w:instrText xml:space="preserve"> PAGEREF _Toc176859602 \h </w:instrText>
            </w:r>
            <w:r>
              <w:rPr>
                <w:noProof/>
                <w:webHidden/>
              </w:rPr>
            </w:r>
            <w:r>
              <w:rPr>
                <w:noProof/>
                <w:webHidden/>
              </w:rPr>
              <w:fldChar w:fldCharType="separate"/>
            </w:r>
            <w:r>
              <w:rPr>
                <w:noProof/>
                <w:webHidden/>
              </w:rPr>
              <w:t>4</w:t>
            </w:r>
            <w:r>
              <w:rPr>
                <w:noProof/>
                <w:webHidden/>
              </w:rPr>
              <w:fldChar w:fldCharType="end"/>
            </w:r>
          </w:hyperlink>
        </w:p>
        <w:p w14:paraId="2A92B068" w14:textId="498FFF8B" w:rsidR="00503CBC" w:rsidRDefault="00503CBC">
          <w:pPr>
            <w:pStyle w:val="TOC2"/>
            <w:tabs>
              <w:tab w:val="right" w:leader="dot" w:pos="9736"/>
            </w:tabs>
            <w:rPr>
              <w:noProof/>
              <w:sz w:val="22"/>
              <w:lang w:val="en-GB" w:eastAsia="en-GB"/>
            </w:rPr>
          </w:pPr>
          <w:hyperlink w:anchor="_Toc176859603" w:history="1">
            <w:r w:rsidRPr="003D2E9F">
              <w:rPr>
                <w:rStyle w:val="Hyperlink"/>
                <w:noProof/>
              </w:rPr>
              <w:t>A Typical Forest School Session</w:t>
            </w:r>
            <w:r>
              <w:rPr>
                <w:noProof/>
                <w:webHidden/>
              </w:rPr>
              <w:tab/>
            </w:r>
            <w:r>
              <w:rPr>
                <w:noProof/>
                <w:webHidden/>
              </w:rPr>
              <w:fldChar w:fldCharType="begin"/>
            </w:r>
            <w:r>
              <w:rPr>
                <w:noProof/>
                <w:webHidden/>
              </w:rPr>
              <w:instrText xml:space="preserve"> PAGEREF _Toc176859603 \h </w:instrText>
            </w:r>
            <w:r>
              <w:rPr>
                <w:noProof/>
                <w:webHidden/>
              </w:rPr>
            </w:r>
            <w:r>
              <w:rPr>
                <w:noProof/>
                <w:webHidden/>
              </w:rPr>
              <w:fldChar w:fldCharType="separate"/>
            </w:r>
            <w:r>
              <w:rPr>
                <w:noProof/>
                <w:webHidden/>
              </w:rPr>
              <w:t>5</w:t>
            </w:r>
            <w:r>
              <w:rPr>
                <w:noProof/>
                <w:webHidden/>
              </w:rPr>
              <w:fldChar w:fldCharType="end"/>
            </w:r>
          </w:hyperlink>
        </w:p>
        <w:p w14:paraId="58865415" w14:textId="033B4BEC" w:rsidR="00503CBC" w:rsidRDefault="00503CBC">
          <w:pPr>
            <w:pStyle w:val="TOC1"/>
            <w:tabs>
              <w:tab w:val="right" w:leader="dot" w:pos="9736"/>
            </w:tabs>
            <w:rPr>
              <w:noProof/>
              <w:sz w:val="22"/>
              <w:lang w:val="en-GB" w:eastAsia="en-GB"/>
            </w:rPr>
          </w:pPr>
          <w:hyperlink w:anchor="_Toc176859604" w:history="1">
            <w:r w:rsidRPr="003D2E9F">
              <w:rPr>
                <w:rStyle w:val="Hyperlink"/>
                <w:noProof/>
              </w:rPr>
              <w:t>Section 2</w:t>
            </w:r>
            <w:r>
              <w:rPr>
                <w:noProof/>
                <w:webHidden/>
              </w:rPr>
              <w:tab/>
            </w:r>
            <w:r>
              <w:rPr>
                <w:noProof/>
                <w:webHidden/>
              </w:rPr>
              <w:fldChar w:fldCharType="begin"/>
            </w:r>
            <w:r>
              <w:rPr>
                <w:noProof/>
                <w:webHidden/>
              </w:rPr>
              <w:instrText xml:space="preserve"> PAGEREF _Toc176859604 \h </w:instrText>
            </w:r>
            <w:r>
              <w:rPr>
                <w:noProof/>
                <w:webHidden/>
              </w:rPr>
            </w:r>
            <w:r>
              <w:rPr>
                <w:noProof/>
                <w:webHidden/>
              </w:rPr>
              <w:fldChar w:fldCharType="separate"/>
            </w:r>
            <w:r>
              <w:rPr>
                <w:noProof/>
                <w:webHidden/>
              </w:rPr>
              <w:t>6</w:t>
            </w:r>
            <w:r>
              <w:rPr>
                <w:noProof/>
                <w:webHidden/>
              </w:rPr>
              <w:fldChar w:fldCharType="end"/>
            </w:r>
          </w:hyperlink>
        </w:p>
        <w:p w14:paraId="34547C5A" w14:textId="7C234522" w:rsidR="00503CBC" w:rsidRDefault="00503CBC">
          <w:pPr>
            <w:pStyle w:val="TOC2"/>
            <w:tabs>
              <w:tab w:val="right" w:leader="dot" w:pos="9736"/>
            </w:tabs>
            <w:rPr>
              <w:noProof/>
              <w:sz w:val="22"/>
              <w:lang w:val="en-GB" w:eastAsia="en-GB"/>
            </w:rPr>
          </w:pPr>
          <w:hyperlink w:anchor="_Toc176859605" w:history="1">
            <w:r w:rsidRPr="003D2E9F">
              <w:rPr>
                <w:rStyle w:val="Hyperlink"/>
                <w:noProof/>
              </w:rPr>
              <w:t>Health and Safety at Forest School</w:t>
            </w:r>
            <w:r>
              <w:rPr>
                <w:noProof/>
                <w:webHidden/>
              </w:rPr>
              <w:tab/>
            </w:r>
            <w:r>
              <w:rPr>
                <w:noProof/>
                <w:webHidden/>
              </w:rPr>
              <w:fldChar w:fldCharType="begin"/>
            </w:r>
            <w:r>
              <w:rPr>
                <w:noProof/>
                <w:webHidden/>
              </w:rPr>
              <w:instrText xml:space="preserve"> PAGEREF _Toc176859605 \h </w:instrText>
            </w:r>
            <w:r>
              <w:rPr>
                <w:noProof/>
                <w:webHidden/>
              </w:rPr>
            </w:r>
            <w:r>
              <w:rPr>
                <w:noProof/>
                <w:webHidden/>
              </w:rPr>
              <w:fldChar w:fldCharType="separate"/>
            </w:r>
            <w:r>
              <w:rPr>
                <w:noProof/>
                <w:webHidden/>
              </w:rPr>
              <w:t>6</w:t>
            </w:r>
            <w:r>
              <w:rPr>
                <w:noProof/>
                <w:webHidden/>
              </w:rPr>
              <w:fldChar w:fldCharType="end"/>
            </w:r>
          </w:hyperlink>
        </w:p>
        <w:p w14:paraId="2833508E" w14:textId="5C1DFA12" w:rsidR="00503CBC" w:rsidRDefault="00503CBC">
          <w:pPr>
            <w:pStyle w:val="TOC2"/>
            <w:tabs>
              <w:tab w:val="right" w:leader="dot" w:pos="9736"/>
            </w:tabs>
            <w:rPr>
              <w:noProof/>
              <w:sz w:val="22"/>
              <w:lang w:val="en-GB" w:eastAsia="en-GB"/>
            </w:rPr>
          </w:pPr>
          <w:hyperlink w:anchor="_Toc176859606" w:history="1">
            <w:r w:rsidRPr="003D2E9F">
              <w:rPr>
                <w:rStyle w:val="Hyperlink"/>
                <w:noProof/>
              </w:rPr>
              <w:t>Weather at Forest School</w:t>
            </w:r>
            <w:r>
              <w:rPr>
                <w:noProof/>
                <w:webHidden/>
              </w:rPr>
              <w:tab/>
            </w:r>
            <w:r>
              <w:rPr>
                <w:noProof/>
                <w:webHidden/>
              </w:rPr>
              <w:fldChar w:fldCharType="begin"/>
            </w:r>
            <w:r>
              <w:rPr>
                <w:noProof/>
                <w:webHidden/>
              </w:rPr>
              <w:instrText xml:space="preserve"> PAGEREF _Toc176859606 \h </w:instrText>
            </w:r>
            <w:r>
              <w:rPr>
                <w:noProof/>
                <w:webHidden/>
              </w:rPr>
            </w:r>
            <w:r>
              <w:rPr>
                <w:noProof/>
                <w:webHidden/>
              </w:rPr>
              <w:fldChar w:fldCharType="separate"/>
            </w:r>
            <w:r>
              <w:rPr>
                <w:noProof/>
                <w:webHidden/>
              </w:rPr>
              <w:t>6</w:t>
            </w:r>
            <w:r>
              <w:rPr>
                <w:noProof/>
                <w:webHidden/>
              </w:rPr>
              <w:fldChar w:fldCharType="end"/>
            </w:r>
          </w:hyperlink>
        </w:p>
        <w:p w14:paraId="53A6127B" w14:textId="57137F61" w:rsidR="00503CBC" w:rsidRDefault="00503CBC">
          <w:pPr>
            <w:pStyle w:val="TOC2"/>
            <w:tabs>
              <w:tab w:val="right" w:leader="dot" w:pos="9736"/>
            </w:tabs>
            <w:rPr>
              <w:noProof/>
              <w:sz w:val="22"/>
              <w:lang w:val="en-GB" w:eastAsia="en-GB"/>
            </w:rPr>
          </w:pPr>
          <w:hyperlink w:anchor="_Toc176859607" w:history="1">
            <w:r w:rsidRPr="003D2E9F">
              <w:rPr>
                <w:rStyle w:val="Hyperlink"/>
                <w:noProof/>
              </w:rPr>
              <w:t>Emergency Procedures at Forest School</w:t>
            </w:r>
            <w:r>
              <w:rPr>
                <w:noProof/>
                <w:webHidden/>
              </w:rPr>
              <w:tab/>
            </w:r>
            <w:r>
              <w:rPr>
                <w:noProof/>
                <w:webHidden/>
              </w:rPr>
              <w:fldChar w:fldCharType="begin"/>
            </w:r>
            <w:r>
              <w:rPr>
                <w:noProof/>
                <w:webHidden/>
              </w:rPr>
              <w:instrText xml:space="preserve"> PAGEREF _Toc176859607 \h </w:instrText>
            </w:r>
            <w:r>
              <w:rPr>
                <w:noProof/>
                <w:webHidden/>
              </w:rPr>
            </w:r>
            <w:r>
              <w:rPr>
                <w:noProof/>
                <w:webHidden/>
              </w:rPr>
              <w:fldChar w:fldCharType="separate"/>
            </w:r>
            <w:r>
              <w:rPr>
                <w:noProof/>
                <w:webHidden/>
              </w:rPr>
              <w:t>6</w:t>
            </w:r>
            <w:r>
              <w:rPr>
                <w:noProof/>
                <w:webHidden/>
              </w:rPr>
              <w:fldChar w:fldCharType="end"/>
            </w:r>
          </w:hyperlink>
        </w:p>
        <w:p w14:paraId="251FC9AF" w14:textId="03F7AD9F" w:rsidR="00503CBC" w:rsidRDefault="00503CBC">
          <w:pPr>
            <w:pStyle w:val="TOC2"/>
            <w:tabs>
              <w:tab w:val="right" w:leader="dot" w:pos="9736"/>
            </w:tabs>
            <w:rPr>
              <w:noProof/>
              <w:sz w:val="22"/>
              <w:lang w:val="en-GB" w:eastAsia="en-GB"/>
            </w:rPr>
          </w:pPr>
          <w:hyperlink w:anchor="_Toc176859608" w:history="1">
            <w:r w:rsidRPr="003D2E9F">
              <w:rPr>
                <w:rStyle w:val="Hyperlink"/>
                <w:noProof/>
              </w:rPr>
              <w:t>Behaviour Management at Forest School</w:t>
            </w:r>
            <w:r>
              <w:rPr>
                <w:noProof/>
                <w:webHidden/>
              </w:rPr>
              <w:tab/>
            </w:r>
            <w:r>
              <w:rPr>
                <w:noProof/>
                <w:webHidden/>
              </w:rPr>
              <w:fldChar w:fldCharType="begin"/>
            </w:r>
            <w:r>
              <w:rPr>
                <w:noProof/>
                <w:webHidden/>
              </w:rPr>
              <w:instrText xml:space="preserve"> PAGEREF _Toc176859608 \h </w:instrText>
            </w:r>
            <w:r>
              <w:rPr>
                <w:noProof/>
                <w:webHidden/>
              </w:rPr>
            </w:r>
            <w:r>
              <w:rPr>
                <w:noProof/>
                <w:webHidden/>
              </w:rPr>
              <w:fldChar w:fldCharType="separate"/>
            </w:r>
            <w:r>
              <w:rPr>
                <w:noProof/>
                <w:webHidden/>
              </w:rPr>
              <w:t>7</w:t>
            </w:r>
            <w:r>
              <w:rPr>
                <w:noProof/>
                <w:webHidden/>
              </w:rPr>
              <w:fldChar w:fldCharType="end"/>
            </w:r>
          </w:hyperlink>
        </w:p>
        <w:p w14:paraId="4F88FF9D" w14:textId="6CBCC582" w:rsidR="00503CBC" w:rsidRDefault="00503CBC">
          <w:pPr>
            <w:pStyle w:val="TOC3"/>
            <w:tabs>
              <w:tab w:val="right" w:leader="dot" w:pos="9736"/>
            </w:tabs>
            <w:rPr>
              <w:noProof/>
              <w:sz w:val="22"/>
              <w:lang w:val="en-GB" w:eastAsia="en-GB"/>
            </w:rPr>
          </w:pPr>
          <w:hyperlink w:anchor="_Toc176859609" w:history="1">
            <w:r w:rsidRPr="003D2E9F">
              <w:rPr>
                <w:rStyle w:val="Hyperlink"/>
                <w:noProof/>
              </w:rPr>
              <w:t>Rewards</w:t>
            </w:r>
            <w:r>
              <w:rPr>
                <w:noProof/>
                <w:webHidden/>
              </w:rPr>
              <w:tab/>
            </w:r>
            <w:r>
              <w:rPr>
                <w:noProof/>
                <w:webHidden/>
              </w:rPr>
              <w:fldChar w:fldCharType="begin"/>
            </w:r>
            <w:r>
              <w:rPr>
                <w:noProof/>
                <w:webHidden/>
              </w:rPr>
              <w:instrText xml:space="preserve"> PAGEREF _Toc176859609 \h </w:instrText>
            </w:r>
            <w:r>
              <w:rPr>
                <w:noProof/>
                <w:webHidden/>
              </w:rPr>
            </w:r>
            <w:r>
              <w:rPr>
                <w:noProof/>
                <w:webHidden/>
              </w:rPr>
              <w:fldChar w:fldCharType="separate"/>
            </w:r>
            <w:r>
              <w:rPr>
                <w:noProof/>
                <w:webHidden/>
              </w:rPr>
              <w:t>8</w:t>
            </w:r>
            <w:r>
              <w:rPr>
                <w:noProof/>
                <w:webHidden/>
              </w:rPr>
              <w:fldChar w:fldCharType="end"/>
            </w:r>
          </w:hyperlink>
        </w:p>
        <w:p w14:paraId="55C2F6FC" w14:textId="49574729" w:rsidR="00503CBC" w:rsidRDefault="00503CBC">
          <w:pPr>
            <w:pStyle w:val="TOC3"/>
            <w:tabs>
              <w:tab w:val="right" w:leader="dot" w:pos="9736"/>
            </w:tabs>
            <w:rPr>
              <w:noProof/>
              <w:sz w:val="22"/>
              <w:lang w:val="en-GB" w:eastAsia="en-GB"/>
            </w:rPr>
          </w:pPr>
          <w:hyperlink w:anchor="_Toc176859610" w:history="1">
            <w:r w:rsidRPr="003D2E9F">
              <w:rPr>
                <w:rStyle w:val="Hyperlink"/>
                <w:noProof/>
              </w:rPr>
              <w:t>Sanctions</w:t>
            </w:r>
            <w:r>
              <w:rPr>
                <w:noProof/>
                <w:webHidden/>
              </w:rPr>
              <w:tab/>
            </w:r>
            <w:r>
              <w:rPr>
                <w:noProof/>
                <w:webHidden/>
              </w:rPr>
              <w:fldChar w:fldCharType="begin"/>
            </w:r>
            <w:r>
              <w:rPr>
                <w:noProof/>
                <w:webHidden/>
              </w:rPr>
              <w:instrText xml:space="preserve"> PAGEREF _Toc176859610 \h </w:instrText>
            </w:r>
            <w:r>
              <w:rPr>
                <w:noProof/>
                <w:webHidden/>
              </w:rPr>
            </w:r>
            <w:r>
              <w:rPr>
                <w:noProof/>
                <w:webHidden/>
              </w:rPr>
              <w:fldChar w:fldCharType="separate"/>
            </w:r>
            <w:r>
              <w:rPr>
                <w:noProof/>
                <w:webHidden/>
              </w:rPr>
              <w:t>8</w:t>
            </w:r>
            <w:r>
              <w:rPr>
                <w:noProof/>
                <w:webHidden/>
              </w:rPr>
              <w:fldChar w:fldCharType="end"/>
            </w:r>
          </w:hyperlink>
        </w:p>
        <w:p w14:paraId="338A104B" w14:textId="4E2E0627" w:rsidR="00503CBC" w:rsidRDefault="00503CBC">
          <w:pPr>
            <w:pStyle w:val="TOC2"/>
            <w:tabs>
              <w:tab w:val="right" w:leader="dot" w:pos="9736"/>
            </w:tabs>
            <w:rPr>
              <w:noProof/>
              <w:sz w:val="22"/>
              <w:lang w:val="en-GB" w:eastAsia="en-GB"/>
            </w:rPr>
          </w:pPr>
          <w:hyperlink w:anchor="_Toc176859611" w:history="1">
            <w:r w:rsidRPr="003D2E9F">
              <w:rPr>
                <w:rStyle w:val="Hyperlink"/>
                <w:noProof/>
              </w:rPr>
              <w:t>Safeguarding Children at Forest School</w:t>
            </w:r>
            <w:r>
              <w:rPr>
                <w:noProof/>
                <w:webHidden/>
              </w:rPr>
              <w:tab/>
            </w:r>
            <w:r>
              <w:rPr>
                <w:noProof/>
                <w:webHidden/>
              </w:rPr>
              <w:fldChar w:fldCharType="begin"/>
            </w:r>
            <w:r>
              <w:rPr>
                <w:noProof/>
                <w:webHidden/>
              </w:rPr>
              <w:instrText xml:space="preserve"> PAGEREF _Toc176859611 \h </w:instrText>
            </w:r>
            <w:r>
              <w:rPr>
                <w:noProof/>
                <w:webHidden/>
              </w:rPr>
            </w:r>
            <w:r>
              <w:rPr>
                <w:noProof/>
                <w:webHidden/>
              </w:rPr>
              <w:fldChar w:fldCharType="separate"/>
            </w:r>
            <w:r>
              <w:rPr>
                <w:noProof/>
                <w:webHidden/>
              </w:rPr>
              <w:t>8</w:t>
            </w:r>
            <w:r>
              <w:rPr>
                <w:noProof/>
                <w:webHidden/>
              </w:rPr>
              <w:fldChar w:fldCharType="end"/>
            </w:r>
          </w:hyperlink>
        </w:p>
        <w:p w14:paraId="529FD28E" w14:textId="5DD9D670" w:rsidR="00503CBC" w:rsidRDefault="00503CBC">
          <w:pPr>
            <w:pStyle w:val="TOC2"/>
            <w:tabs>
              <w:tab w:val="right" w:leader="dot" w:pos="9736"/>
            </w:tabs>
            <w:rPr>
              <w:noProof/>
              <w:sz w:val="22"/>
              <w:lang w:val="en-GB" w:eastAsia="en-GB"/>
            </w:rPr>
          </w:pPr>
          <w:hyperlink w:anchor="_Toc176859612" w:history="1">
            <w:r w:rsidRPr="003D2E9F">
              <w:rPr>
                <w:rStyle w:val="Hyperlink"/>
                <w:noProof/>
              </w:rPr>
              <w:t>Equal Opportunities at Forest School</w:t>
            </w:r>
            <w:r>
              <w:rPr>
                <w:noProof/>
                <w:webHidden/>
              </w:rPr>
              <w:tab/>
            </w:r>
            <w:r>
              <w:rPr>
                <w:noProof/>
                <w:webHidden/>
              </w:rPr>
              <w:fldChar w:fldCharType="begin"/>
            </w:r>
            <w:r>
              <w:rPr>
                <w:noProof/>
                <w:webHidden/>
              </w:rPr>
              <w:instrText xml:space="preserve"> PAGEREF _Toc176859612 \h </w:instrText>
            </w:r>
            <w:r>
              <w:rPr>
                <w:noProof/>
                <w:webHidden/>
              </w:rPr>
            </w:r>
            <w:r>
              <w:rPr>
                <w:noProof/>
                <w:webHidden/>
              </w:rPr>
              <w:fldChar w:fldCharType="separate"/>
            </w:r>
            <w:r>
              <w:rPr>
                <w:noProof/>
                <w:webHidden/>
              </w:rPr>
              <w:t>9</w:t>
            </w:r>
            <w:r>
              <w:rPr>
                <w:noProof/>
                <w:webHidden/>
              </w:rPr>
              <w:fldChar w:fldCharType="end"/>
            </w:r>
          </w:hyperlink>
        </w:p>
        <w:p w14:paraId="585D6C19" w14:textId="073AA80F" w:rsidR="00503CBC" w:rsidRDefault="00503CBC">
          <w:pPr>
            <w:pStyle w:val="TOC2"/>
            <w:tabs>
              <w:tab w:val="right" w:leader="dot" w:pos="9736"/>
            </w:tabs>
            <w:rPr>
              <w:noProof/>
              <w:sz w:val="22"/>
              <w:lang w:val="en-GB" w:eastAsia="en-GB"/>
            </w:rPr>
          </w:pPr>
          <w:hyperlink w:anchor="_Toc176859613" w:history="1">
            <w:r w:rsidRPr="003D2E9F">
              <w:rPr>
                <w:rStyle w:val="Hyperlink"/>
                <w:noProof/>
              </w:rPr>
              <w:t>Volunteers at Forest School</w:t>
            </w:r>
            <w:r>
              <w:rPr>
                <w:noProof/>
                <w:webHidden/>
              </w:rPr>
              <w:tab/>
            </w:r>
            <w:r>
              <w:rPr>
                <w:noProof/>
                <w:webHidden/>
              </w:rPr>
              <w:fldChar w:fldCharType="begin"/>
            </w:r>
            <w:r>
              <w:rPr>
                <w:noProof/>
                <w:webHidden/>
              </w:rPr>
              <w:instrText xml:space="preserve"> PAGEREF _Toc176859613 \h </w:instrText>
            </w:r>
            <w:r>
              <w:rPr>
                <w:noProof/>
                <w:webHidden/>
              </w:rPr>
            </w:r>
            <w:r>
              <w:rPr>
                <w:noProof/>
                <w:webHidden/>
              </w:rPr>
              <w:fldChar w:fldCharType="separate"/>
            </w:r>
            <w:r>
              <w:rPr>
                <w:noProof/>
                <w:webHidden/>
              </w:rPr>
              <w:t>9</w:t>
            </w:r>
            <w:r>
              <w:rPr>
                <w:noProof/>
                <w:webHidden/>
              </w:rPr>
              <w:fldChar w:fldCharType="end"/>
            </w:r>
          </w:hyperlink>
        </w:p>
        <w:p w14:paraId="1308E51C" w14:textId="28BD965D" w:rsidR="00503CBC" w:rsidRDefault="00503CBC">
          <w:pPr>
            <w:pStyle w:val="TOC2"/>
            <w:tabs>
              <w:tab w:val="right" w:leader="dot" w:pos="9736"/>
            </w:tabs>
            <w:rPr>
              <w:noProof/>
              <w:sz w:val="22"/>
              <w:lang w:val="en-GB" w:eastAsia="en-GB"/>
            </w:rPr>
          </w:pPr>
          <w:hyperlink w:anchor="_Toc176859614" w:history="1">
            <w:r w:rsidRPr="003D2E9F">
              <w:rPr>
                <w:rStyle w:val="Hyperlink"/>
                <w:noProof/>
              </w:rPr>
              <w:t>Use of Hand Tools at Forest School</w:t>
            </w:r>
            <w:r>
              <w:rPr>
                <w:noProof/>
                <w:webHidden/>
              </w:rPr>
              <w:tab/>
            </w:r>
            <w:r>
              <w:rPr>
                <w:noProof/>
                <w:webHidden/>
              </w:rPr>
              <w:fldChar w:fldCharType="begin"/>
            </w:r>
            <w:r>
              <w:rPr>
                <w:noProof/>
                <w:webHidden/>
              </w:rPr>
              <w:instrText xml:space="preserve"> PAGEREF _Toc176859614 \h </w:instrText>
            </w:r>
            <w:r>
              <w:rPr>
                <w:noProof/>
                <w:webHidden/>
              </w:rPr>
            </w:r>
            <w:r>
              <w:rPr>
                <w:noProof/>
                <w:webHidden/>
              </w:rPr>
              <w:fldChar w:fldCharType="separate"/>
            </w:r>
            <w:r>
              <w:rPr>
                <w:noProof/>
                <w:webHidden/>
              </w:rPr>
              <w:t>9</w:t>
            </w:r>
            <w:r>
              <w:rPr>
                <w:noProof/>
                <w:webHidden/>
              </w:rPr>
              <w:fldChar w:fldCharType="end"/>
            </w:r>
          </w:hyperlink>
        </w:p>
        <w:p w14:paraId="574A1779" w14:textId="1F5E803C" w:rsidR="00503CBC" w:rsidRDefault="00503CBC">
          <w:pPr>
            <w:pStyle w:val="TOC2"/>
            <w:tabs>
              <w:tab w:val="right" w:leader="dot" w:pos="9736"/>
            </w:tabs>
            <w:rPr>
              <w:noProof/>
              <w:sz w:val="22"/>
              <w:lang w:val="en-GB" w:eastAsia="en-GB"/>
            </w:rPr>
          </w:pPr>
          <w:hyperlink w:anchor="_Toc176859615" w:history="1">
            <w:r w:rsidRPr="003D2E9F">
              <w:rPr>
                <w:rStyle w:val="Hyperlink"/>
                <w:noProof/>
              </w:rPr>
              <w:t>Fire Safety at Forest School</w:t>
            </w:r>
            <w:r>
              <w:rPr>
                <w:noProof/>
                <w:webHidden/>
              </w:rPr>
              <w:tab/>
            </w:r>
            <w:r>
              <w:rPr>
                <w:noProof/>
                <w:webHidden/>
              </w:rPr>
              <w:fldChar w:fldCharType="begin"/>
            </w:r>
            <w:r>
              <w:rPr>
                <w:noProof/>
                <w:webHidden/>
              </w:rPr>
              <w:instrText xml:space="preserve"> PAGEREF _Toc176859615 \h </w:instrText>
            </w:r>
            <w:r>
              <w:rPr>
                <w:noProof/>
                <w:webHidden/>
              </w:rPr>
            </w:r>
            <w:r>
              <w:rPr>
                <w:noProof/>
                <w:webHidden/>
              </w:rPr>
              <w:fldChar w:fldCharType="separate"/>
            </w:r>
            <w:r>
              <w:rPr>
                <w:noProof/>
                <w:webHidden/>
              </w:rPr>
              <w:t>10</w:t>
            </w:r>
            <w:r>
              <w:rPr>
                <w:noProof/>
                <w:webHidden/>
              </w:rPr>
              <w:fldChar w:fldCharType="end"/>
            </w:r>
          </w:hyperlink>
        </w:p>
        <w:p w14:paraId="50734E8E" w14:textId="12D6F4F8" w:rsidR="00503CBC" w:rsidRDefault="00503CBC">
          <w:pPr>
            <w:pStyle w:val="TOC2"/>
            <w:tabs>
              <w:tab w:val="right" w:leader="dot" w:pos="9736"/>
            </w:tabs>
            <w:rPr>
              <w:noProof/>
              <w:sz w:val="22"/>
              <w:lang w:val="en-GB" w:eastAsia="en-GB"/>
            </w:rPr>
          </w:pPr>
          <w:hyperlink w:anchor="_Toc176859616" w:history="1">
            <w:r w:rsidRPr="003D2E9F">
              <w:rPr>
                <w:rStyle w:val="Hyperlink"/>
                <w:noProof/>
              </w:rPr>
              <w:t>Use Clothing at Forest School</w:t>
            </w:r>
            <w:r>
              <w:rPr>
                <w:noProof/>
                <w:webHidden/>
              </w:rPr>
              <w:tab/>
            </w:r>
            <w:r>
              <w:rPr>
                <w:noProof/>
                <w:webHidden/>
              </w:rPr>
              <w:fldChar w:fldCharType="begin"/>
            </w:r>
            <w:r>
              <w:rPr>
                <w:noProof/>
                <w:webHidden/>
              </w:rPr>
              <w:instrText xml:space="preserve"> PAGEREF _Toc176859616 \h </w:instrText>
            </w:r>
            <w:r>
              <w:rPr>
                <w:noProof/>
                <w:webHidden/>
              </w:rPr>
            </w:r>
            <w:r>
              <w:rPr>
                <w:noProof/>
                <w:webHidden/>
              </w:rPr>
              <w:fldChar w:fldCharType="separate"/>
            </w:r>
            <w:r>
              <w:rPr>
                <w:noProof/>
                <w:webHidden/>
              </w:rPr>
              <w:t>11</w:t>
            </w:r>
            <w:r>
              <w:rPr>
                <w:noProof/>
                <w:webHidden/>
              </w:rPr>
              <w:fldChar w:fldCharType="end"/>
            </w:r>
          </w:hyperlink>
        </w:p>
        <w:p w14:paraId="72997001" w14:textId="21F147CC" w:rsidR="00503CBC" w:rsidRDefault="00503CBC">
          <w:pPr>
            <w:pStyle w:val="TOC2"/>
            <w:tabs>
              <w:tab w:val="right" w:leader="dot" w:pos="9736"/>
            </w:tabs>
            <w:rPr>
              <w:noProof/>
              <w:sz w:val="22"/>
              <w:lang w:val="en-GB" w:eastAsia="en-GB"/>
            </w:rPr>
          </w:pPr>
          <w:hyperlink w:anchor="_Toc176859617" w:history="1">
            <w:r w:rsidRPr="003D2E9F">
              <w:rPr>
                <w:rStyle w:val="Hyperlink"/>
                <w:noProof/>
              </w:rPr>
              <w:t>Eating at Forest School</w:t>
            </w:r>
            <w:r>
              <w:rPr>
                <w:noProof/>
                <w:webHidden/>
              </w:rPr>
              <w:tab/>
            </w:r>
            <w:r>
              <w:rPr>
                <w:noProof/>
                <w:webHidden/>
              </w:rPr>
              <w:fldChar w:fldCharType="begin"/>
            </w:r>
            <w:r>
              <w:rPr>
                <w:noProof/>
                <w:webHidden/>
              </w:rPr>
              <w:instrText xml:space="preserve"> PAGEREF _Toc176859617 \h </w:instrText>
            </w:r>
            <w:r>
              <w:rPr>
                <w:noProof/>
                <w:webHidden/>
              </w:rPr>
            </w:r>
            <w:r>
              <w:rPr>
                <w:noProof/>
                <w:webHidden/>
              </w:rPr>
              <w:fldChar w:fldCharType="separate"/>
            </w:r>
            <w:r>
              <w:rPr>
                <w:noProof/>
                <w:webHidden/>
              </w:rPr>
              <w:t>12</w:t>
            </w:r>
            <w:r>
              <w:rPr>
                <w:noProof/>
                <w:webHidden/>
              </w:rPr>
              <w:fldChar w:fldCharType="end"/>
            </w:r>
          </w:hyperlink>
        </w:p>
        <w:p w14:paraId="036ACF14" w14:textId="1CFC8569" w:rsidR="00503CBC" w:rsidRDefault="00503CBC">
          <w:pPr>
            <w:pStyle w:val="TOC3"/>
            <w:tabs>
              <w:tab w:val="right" w:leader="dot" w:pos="9736"/>
            </w:tabs>
            <w:rPr>
              <w:noProof/>
              <w:sz w:val="22"/>
              <w:lang w:val="en-GB" w:eastAsia="en-GB"/>
            </w:rPr>
          </w:pPr>
          <w:hyperlink w:anchor="_Toc176859618" w:history="1">
            <w:r w:rsidRPr="003D2E9F">
              <w:rPr>
                <w:rStyle w:val="Hyperlink"/>
                <w:noProof/>
              </w:rPr>
              <w:t>Disposal of waste, food and litter</w:t>
            </w:r>
            <w:r>
              <w:rPr>
                <w:noProof/>
                <w:webHidden/>
              </w:rPr>
              <w:tab/>
            </w:r>
            <w:r>
              <w:rPr>
                <w:noProof/>
                <w:webHidden/>
              </w:rPr>
              <w:fldChar w:fldCharType="begin"/>
            </w:r>
            <w:r>
              <w:rPr>
                <w:noProof/>
                <w:webHidden/>
              </w:rPr>
              <w:instrText xml:space="preserve"> PAGEREF _Toc176859618 \h </w:instrText>
            </w:r>
            <w:r>
              <w:rPr>
                <w:noProof/>
                <w:webHidden/>
              </w:rPr>
            </w:r>
            <w:r>
              <w:rPr>
                <w:noProof/>
                <w:webHidden/>
              </w:rPr>
              <w:fldChar w:fldCharType="separate"/>
            </w:r>
            <w:r>
              <w:rPr>
                <w:noProof/>
                <w:webHidden/>
              </w:rPr>
              <w:t>12</w:t>
            </w:r>
            <w:r>
              <w:rPr>
                <w:noProof/>
                <w:webHidden/>
              </w:rPr>
              <w:fldChar w:fldCharType="end"/>
            </w:r>
          </w:hyperlink>
        </w:p>
        <w:p w14:paraId="3396D75B" w14:textId="5D240423" w:rsidR="00503CBC" w:rsidRDefault="00503CBC">
          <w:pPr>
            <w:pStyle w:val="TOC2"/>
            <w:tabs>
              <w:tab w:val="right" w:leader="dot" w:pos="9736"/>
            </w:tabs>
            <w:rPr>
              <w:noProof/>
              <w:sz w:val="22"/>
              <w:lang w:val="en-GB" w:eastAsia="en-GB"/>
            </w:rPr>
          </w:pPr>
          <w:hyperlink w:anchor="_Toc176859619" w:history="1">
            <w:r w:rsidRPr="003D2E9F">
              <w:rPr>
                <w:rStyle w:val="Hyperlink"/>
                <w:noProof/>
              </w:rPr>
              <w:t>Toileting Procedures at Forest School</w:t>
            </w:r>
            <w:r>
              <w:rPr>
                <w:noProof/>
                <w:webHidden/>
              </w:rPr>
              <w:tab/>
            </w:r>
            <w:r>
              <w:rPr>
                <w:noProof/>
                <w:webHidden/>
              </w:rPr>
              <w:fldChar w:fldCharType="begin"/>
            </w:r>
            <w:r>
              <w:rPr>
                <w:noProof/>
                <w:webHidden/>
              </w:rPr>
              <w:instrText xml:space="preserve"> PAGEREF _Toc176859619 \h </w:instrText>
            </w:r>
            <w:r>
              <w:rPr>
                <w:noProof/>
                <w:webHidden/>
              </w:rPr>
            </w:r>
            <w:r>
              <w:rPr>
                <w:noProof/>
                <w:webHidden/>
              </w:rPr>
              <w:fldChar w:fldCharType="separate"/>
            </w:r>
            <w:r>
              <w:rPr>
                <w:noProof/>
                <w:webHidden/>
              </w:rPr>
              <w:t>12</w:t>
            </w:r>
            <w:r>
              <w:rPr>
                <w:noProof/>
                <w:webHidden/>
              </w:rPr>
              <w:fldChar w:fldCharType="end"/>
            </w:r>
          </w:hyperlink>
        </w:p>
        <w:p w14:paraId="3CD09487" w14:textId="52E05ABD" w:rsidR="00503CBC" w:rsidRDefault="00503CBC">
          <w:pPr>
            <w:pStyle w:val="TOC2"/>
            <w:tabs>
              <w:tab w:val="right" w:leader="dot" w:pos="9736"/>
            </w:tabs>
            <w:rPr>
              <w:noProof/>
              <w:sz w:val="22"/>
              <w:lang w:val="en-GB" w:eastAsia="en-GB"/>
            </w:rPr>
          </w:pPr>
          <w:hyperlink w:anchor="_Toc176859620" w:history="1">
            <w:r w:rsidRPr="003D2E9F">
              <w:rPr>
                <w:rStyle w:val="Hyperlink"/>
                <w:noProof/>
              </w:rPr>
              <w:t>Communication Strategy</w:t>
            </w:r>
            <w:r>
              <w:rPr>
                <w:noProof/>
                <w:webHidden/>
              </w:rPr>
              <w:tab/>
            </w:r>
            <w:r>
              <w:rPr>
                <w:noProof/>
                <w:webHidden/>
              </w:rPr>
              <w:fldChar w:fldCharType="begin"/>
            </w:r>
            <w:r>
              <w:rPr>
                <w:noProof/>
                <w:webHidden/>
              </w:rPr>
              <w:instrText xml:space="preserve"> PAGEREF _Toc176859620 \h </w:instrText>
            </w:r>
            <w:r>
              <w:rPr>
                <w:noProof/>
                <w:webHidden/>
              </w:rPr>
            </w:r>
            <w:r>
              <w:rPr>
                <w:noProof/>
                <w:webHidden/>
              </w:rPr>
              <w:fldChar w:fldCharType="separate"/>
            </w:r>
            <w:r>
              <w:rPr>
                <w:noProof/>
                <w:webHidden/>
              </w:rPr>
              <w:t>13</w:t>
            </w:r>
            <w:r>
              <w:rPr>
                <w:noProof/>
                <w:webHidden/>
              </w:rPr>
              <w:fldChar w:fldCharType="end"/>
            </w:r>
          </w:hyperlink>
        </w:p>
        <w:p w14:paraId="28DECA0C" w14:textId="4D67451D" w:rsidR="00503CBC" w:rsidRDefault="00503CBC">
          <w:pPr>
            <w:pStyle w:val="TOC3"/>
            <w:tabs>
              <w:tab w:val="right" w:leader="dot" w:pos="9736"/>
            </w:tabs>
            <w:rPr>
              <w:noProof/>
              <w:sz w:val="22"/>
              <w:lang w:val="en-GB" w:eastAsia="en-GB"/>
            </w:rPr>
          </w:pPr>
          <w:hyperlink w:anchor="_Toc176859621" w:history="1">
            <w:r w:rsidRPr="003D2E9F">
              <w:rPr>
                <w:rStyle w:val="Hyperlink"/>
                <w:noProof/>
              </w:rPr>
              <w:t>Participants</w:t>
            </w:r>
            <w:r>
              <w:rPr>
                <w:noProof/>
                <w:webHidden/>
              </w:rPr>
              <w:tab/>
            </w:r>
            <w:r>
              <w:rPr>
                <w:noProof/>
                <w:webHidden/>
              </w:rPr>
              <w:fldChar w:fldCharType="begin"/>
            </w:r>
            <w:r>
              <w:rPr>
                <w:noProof/>
                <w:webHidden/>
              </w:rPr>
              <w:instrText xml:space="preserve"> PAGEREF _Toc176859621 \h </w:instrText>
            </w:r>
            <w:r>
              <w:rPr>
                <w:noProof/>
                <w:webHidden/>
              </w:rPr>
            </w:r>
            <w:r>
              <w:rPr>
                <w:noProof/>
                <w:webHidden/>
              </w:rPr>
              <w:fldChar w:fldCharType="separate"/>
            </w:r>
            <w:r>
              <w:rPr>
                <w:noProof/>
                <w:webHidden/>
              </w:rPr>
              <w:t>13</w:t>
            </w:r>
            <w:r>
              <w:rPr>
                <w:noProof/>
                <w:webHidden/>
              </w:rPr>
              <w:fldChar w:fldCharType="end"/>
            </w:r>
          </w:hyperlink>
        </w:p>
        <w:p w14:paraId="05FA0162" w14:textId="30F04D55" w:rsidR="00503CBC" w:rsidRDefault="00503CBC">
          <w:pPr>
            <w:pStyle w:val="TOC3"/>
            <w:tabs>
              <w:tab w:val="right" w:leader="dot" w:pos="9736"/>
            </w:tabs>
            <w:rPr>
              <w:noProof/>
              <w:sz w:val="22"/>
              <w:lang w:val="en-GB" w:eastAsia="en-GB"/>
            </w:rPr>
          </w:pPr>
          <w:hyperlink w:anchor="_Toc176859622" w:history="1">
            <w:r w:rsidRPr="003D2E9F">
              <w:rPr>
                <w:rStyle w:val="Hyperlink"/>
                <w:noProof/>
              </w:rPr>
              <w:t>Volunteers</w:t>
            </w:r>
            <w:r>
              <w:rPr>
                <w:noProof/>
                <w:webHidden/>
              </w:rPr>
              <w:tab/>
            </w:r>
            <w:r>
              <w:rPr>
                <w:noProof/>
                <w:webHidden/>
              </w:rPr>
              <w:fldChar w:fldCharType="begin"/>
            </w:r>
            <w:r>
              <w:rPr>
                <w:noProof/>
                <w:webHidden/>
              </w:rPr>
              <w:instrText xml:space="preserve"> PAGEREF _Toc176859622 \h </w:instrText>
            </w:r>
            <w:r>
              <w:rPr>
                <w:noProof/>
                <w:webHidden/>
              </w:rPr>
            </w:r>
            <w:r>
              <w:rPr>
                <w:noProof/>
                <w:webHidden/>
              </w:rPr>
              <w:fldChar w:fldCharType="separate"/>
            </w:r>
            <w:r>
              <w:rPr>
                <w:noProof/>
                <w:webHidden/>
              </w:rPr>
              <w:t>13</w:t>
            </w:r>
            <w:r>
              <w:rPr>
                <w:noProof/>
                <w:webHidden/>
              </w:rPr>
              <w:fldChar w:fldCharType="end"/>
            </w:r>
          </w:hyperlink>
        </w:p>
        <w:p w14:paraId="6313C9F7" w14:textId="6B69C458" w:rsidR="00503CBC" w:rsidRDefault="00503CBC">
          <w:pPr>
            <w:pStyle w:val="TOC1"/>
            <w:tabs>
              <w:tab w:val="right" w:leader="dot" w:pos="9736"/>
            </w:tabs>
            <w:rPr>
              <w:noProof/>
              <w:sz w:val="22"/>
              <w:lang w:val="en-GB" w:eastAsia="en-GB"/>
            </w:rPr>
          </w:pPr>
          <w:hyperlink w:anchor="_Toc176859623" w:history="1">
            <w:r w:rsidRPr="003D2E9F">
              <w:rPr>
                <w:rStyle w:val="Hyperlink"/>
                <w:noProof/>
              </w:rPr>
              <w:t>Section 3: Risk Assessment</w:t>
            </w:r>
            <w:r>
              <w:rPr>
                <w:noProof/>
                <w:webHidden/>
              </w:rPr>
              <w:tab/>
            </w:r>
            <w:r>
              <w:rPr>
                <w:noProof/>
                <w:webHidden/>
              </w:rPr>
              <w:fldChar w:fldCharType="begin"/>
            </w:r>
            <w:r>
              <w:rPr>
                <w:noProof/>
                <w:webHidden/>
              </w:rPr>
              <w:instrText xml:space="preserve"> PAGEREF _Toc176859623 \h </w:instrText>
            </w:r>
            <w:r>
              <w:rPr>
                <w:noProof/>
                <w:webHidden/>
              </w:rPr>
            </w:r>
            <w:r>
              <w:rPr>
                <w:noProof/>
                <w:webHidden/>
              </w:rPr>
              <w:fldChar w:fldCharType="separate"/>
            </w:r>
            <w:r>
              <w:rPr>
                <w:noProof/>
                <w:webHidden/>
              </w:rPr>
              <w:t>14</w:t>
            </w:r>
            <w:r>
              <w:rPr>
                <w:noProof/>
                <w:webHidden/>
              </w:rPr>
              <w:fldChar w:fldCharType="end"/>
            </w:r>
          </w:hyperlink>
        </w:p>
        <w:p w14:paraId="0937FFDF" w14:textId="2F94B75F" w:rsidR="00503CBC" w:rsidRDefault="00503CBC">
          <w:pPr>
            <w:pStyle w:val="TOC2"/>
            <w:tabs>
              <w:tab w:val="right" w:leader="dot" w:pos="9736"/>
            </w:tabs>
            <w:rPr>
              <w:noProof/>
              <w:sz w:val="22"/>
              <w:lang w:val="en-GB" w:eastAsia="en-GB"/>
            </w:rPr>
          </w:pPr>
          <w:hyperlink w:anchor="_Toc176859624" w:history="1">
            <w:r w:rsidRPr="003D2E9F">
              <w:rPr>
                <w:rStyle w:val="Hyperlink"/>
                <w:noProof/>
              </w:rPr>
              <w:t>Site Assessment</w:t>
            </w:r>
            <w:r>
              <w:rPr>
                <w:noProof/>
                <w:webHidden/>
              </w:rPr>
              <w:tab/>
            </w:r>
            <w:r>
              <w:rPr>
                <w:noProof/>
                <w:webHidden/>
              </w:rPr>
              <w:fldChar w:fldCharType="begin"/>
            </w:r>
            <w:r>
              <w:rPr>
                <w:noProof/>
                <w:webHidden/>
              </w:rPr>
              <w:instrText xml:space="preserve"> PAGEREF _Toc176859624 \h </w:instrText>
            </w:r>
            <w:r>
              <w:rPr>
                <w:noProof/>
                <w:webHidden/>
              </w:rPr>
            </w:r>
            <w:r>
              <w:rPr>
                <w:noProof/>
                <w:webHidden/>
              </w:rPr>
              <w:fldChar w:fldCharType="separate"/>
            </w:r>
            <w:r>
              <w:rPr>
                <w:noProof/>
                <w:webHidden/>
              </w:rPr>
              <w:t>16</w:t>
            </w:r>
            <w:r>
              <w:rPr>
                <w:noProof/>
                <w:webHidden/>
              </w:rPr>
              <w:fldChar w:fldCharType="end"/>
            </w:r>
          </w:hyperlink>
        </w:p>
        <w:p w14:paraId="445FBA25" w14:textId="161DC9B9" w:rsidR="00503CBC" w:rsidRDefault="00503CBC">
          <w:pPr>
            <w:pStyle w:val="TOC2"/>
            <w:tabs>
              <w:tab w:val="right" w:leader="dot" w:pos="9736"/>
            </w:tabs>
            <w:rPr>
              <w:noProof/>
              <w:sz w:val="22"/>
              <w:lang w:val="en-GB" w:eastAsia="en-GB"/>
            </w:rPr>
          </w:pPr>
          <w:hyperlink w:anchor="_Toc176859625" w:history="1">
            <w:r w:rsidRPr="003D2E9F">
              <w:rPr>
                <w:rStyle w:val="Hyperlink"/>
                <w:noProof/>
              </w:rPr>
              <w:t>Activity Assessments</w:t>
            </w:r>
            <w:r>
              <w:rPr>
                <w:noProof/>
                <w:webHidden/>
              </w:rPr>
              <w:tab/>
            </w:r>
            <w:r>
              <w:rPr>
                <w:noProof/>
                <w:webHidden/>
              </w:rPr>
              <w:fldChar w:fldCharType="begin"/>
            </w:r>
            <w:r>
              <w:rPr>
                <w:noProof/>
                <w:webHidden/>
              </w:rPr>
              <w:instrText xml:space="preserve"> PAGEREF _Toc176859625 \h </w:instrText>
            </w:r>
            <w:r>
              <w:rPr>
                <w:noProof/>
                <w:webHidden/>
              </w:rPr>
            </w:r>
            <w:r>
              <w:rPr>
                <w:noProof/>
                <w:webHidden/>
              </w:rPr>
              <w:fldChar w:fldCharType="separate"/>
            </w:r>
            <w:r>
              <w:rPr>
                <w:noProof/>
                <w:webHidden/>
              </w:rPr>
              <w:t>22</w:t>
            </w:r>
            <w:r>
              <w:rPr>
                <w:noProof/>
                <w:webHidden/>
              </w:rPr>
              <w:fldChar w:fldCharType="end"/>
            </w:r>
          </w:hyperlink>
        </w:p>
        <w:p w14:paraId="2774F6C2" w14:textId="5BE0E5C9" w:rsidR="00503CBC" w:rsidRDefault="00503CBC">
          <w:pPr>
            <w:pStyle w:val="TOC2"/>
            <w:tabs>
              <w:tab w:val="right" w:leader="dot" w:pos="9736"/>
            </w:tabs>
            <w:rPr>
              <w:noProof/>
              <w:sz w:val="22"/>
              <w:lang w:val="en-GB" w:eastAsia="en-GB"/>
            </w:rPr>
          </w:pPr>
          <w:hyperlink w:anchor="_Toc176859626" w:history="1">
            <w:r w:rsidRPr="003D2E9F">
              <w:rPr>
                <w:rStyle w:val="Hyperlink"/>
                <w:noProof/>
              </w:rPr>
              <w:t>Weekly Risk Assessment</w:t>
            </w:r>
            <w:r>
              <w:rPr>
                <w:noProof/>
                <w:webHidden/>
              </w:rPr>
              <w:tab/>
            </w:r>
            <w:r>
              <w:rPr>
                <w:noProof/>
                <w:webHidden/>
              </w:rPr>
              <w:fldChar w:fldCharType="begin"/>
            </w:r>
            <w:r>
              <w:rPr>
                <w:noProof/>
                <w:webHidden/>
              </w:rPr>
              <w:instrText xml:space="preserve"> PAGEREF _Toc176859626 \h </w:instrText>
            </w:r>
            <w:r>
              <w:rPr>
                <w:noProof/>
                <w:webHidden/>
              </w:rPr>
            </w:r>
            <w:r>
              <w:rPr>
                <w:noProof/>
                <w:webHidden/>
              </w:rPr>
              <w:fldChar w:fldCharType="separate"/>
            </w:r>
            <w:r>
              <w:rPr>
                <w:noProof/>
                <w:webHidden/>
              </w:rPr>
              <w:t>29</w:t>
            </w:r>
            <w:r>
              <w:rPr>
                <w:noProof/>
                <w:webHidden/>
              </w:rPr>
              <w:fldChar w:fldCharType="end"/>
            </w:r>
          </w:hyperlink>
        </w:p>
        <w:p w14:paraId="4D2B37BC" w14:textId="4FDFE6E1" w:rsidR="00503CBC" w:rsidRDefault="00503CBC">
          <w:pPr>
            <w:pStyle w:val="TOC2"/>
            <w:tabs>
              <w:tab w:val="right" w:leader="dot" w:pos="9736"/>
            </w:tabs>
            <w:rPr>
              <w:noProof/>
              <w:sz w:val="22"/>
              <w:lang w:val="en-GB" w:eastAsia="en-GB"/>
            </w:rPr>
          </w:pPr>
          <w:hyperlink w:anchor="_Toc176859627" w:history="1">
            <w:r w:rsidRPr="003D2E9F">
              <w:rPr>
                <w:rStyle w:val="Hyperlink"/>
                <w:noProof/>
              </w:rPr>
              <w:t>Tool Risk Assessments</w:t>
            </w:r>
            <w:r>
              <w:rPr>
                <w:noProof/>
                <w:webHidden/>
              </w:rPr>
              <w:tab/>
            </w:r>
            <w:r>
              <w:rPr>
                <w:noProof/>
                <w:webHidden/>
              </w:rPr>
              <w:fldChar w:fldCharType="begin"/>
            </w:r>
            <w:r>
              <w:rPr>
                <w:noProof/>
                <w:webHidden/>
              </w:rPr>
              <w:instrText xml:space="preserve"> PAGEREF _Toc176859627 \h </w:instrText>
            </w:r>
            <w:r>
              <w:rPr>
                <w:noProof/>
                <w:webHidden/>
              </w:rPr>
            </w:r>
            <w:r>
              <w:rPr>
                <w:noProof/>
                <w:webHidden/>
              </w:rPr>
              <w:fldChar w:fldCharType="separate"/>
            </w:r>
            <w:r>
              <w:rPr>
                <w:noProof/>
                <w:webHidden/>
              </w:rPr>
              <w:t>31</w:t>
            </w:r>
            <w:r>
              <w:rPr>
                <w:noProof/>
                <w:webHidden/>
              </w:rPr>
              <w:fldChar w:fldCharType="end"/>
            </w:r>
          </w:hyperlink>
        </w:p>
        <w:p w14:paraId="0E05F72C" w14:textId="3A9FE665" w:rsidR="00503CBC" w:rsidRDefault="00503CBC">
          <w:pPr>
            <w:pStyle w:val="TOC3"/>
            <w:tabs>
              <w:tab w:val="right" w:leader="dot" w:pos="9736"/>
            </w:tabs>
            <w:rPr>
              <w:noProof/>
              <w:sz w:val="22"/>
              <w:lang w:val="en-GB" w:eastAsia="en-GB"/>
            </w:rPr>
          </w:pPr>
          <w:hyperlink w:anchor="_Toc176859628" w:history="1">
            <w:r w:rsidRPr="003D2E9F">
              <w:rPr>
                <w:rStyle w:val="Hyperlink"/>
                <w:noProof/>
              </w:rPr>
              <w:t>Bill Hook</w:t>
            </w:r>
            <w:r>
              <w:rPr>
                <w:noProof/>
                <w:webHidden/>
              </w:rPr>
              <w:tab/>
            </w:r>
            <w:r>
              <w:rPr>
                <w:noProof/>
                <w:webHidden/>
              </w:rPr>
              <w:fldChar w:fldCharType="begin"/>
            </w:r>
            <w:r>
              <w:rPr>
                <w:noProof/>
                <w:webHidden/>
              </w:rPr>
              <w:instrText xml:space="preserve"> PAGEREF _Toc176859628 \h </w:instrText>
            </w:r>
            <w:r>
              <w:rPr>
                <w:noProof/>
                <w:webHidden/>
              </w:rPr>
            </w:r>
            <w:r>
              <w:rPr>
                <w:noProof/>
                <w:webHidden/>
              </w:rPr>
              <w:fldChar w:fldCharType="separate"/>
            </w:r>
            <w:r>
              <w:rPr>
                <w:noProof/>
                <w:webHidden/>
              </w:rPr>
              <w:t>31</w:t>
            </w:r>
            <w:r>
              <w:rPr>
                <w:noProof/>
                <w:webHidden/>
              </w:rPr>
              <w:fldChar w:fldCharType="end"/>
            </w:r>
          </w:hyperlink>
        </w:p>
        <w:p w14:paraId="15E81E97" w14:textId="315C34AA" w:rsidR="00503CBC" w:rsidRDefault="00503CBC">
          <w:pPr>
            <w:pStyle w:val="TOC3"/>
            <w:tabs>
              <w:tab w:val="right" w:leader="dot" w:pos="9736"/>
            </w:tabs>
            <w:rPr>
              <w:noProof/>
              <w:sz w:val="22"/>
              <w:lang w:val="en-GB" w:eastAsia="en-GB"/>
            </w:rPr>
          </w:pPr>
          <w:hyperlink w:anchor="_Toc176859629" w:history="1">
            <w:r w:rsidRPr="003D2E9F">
              <w:rPr>
                <w:rStyle w:val="Hyperlink"/>
                <w:noProof/>
              </w:rPr>
              <w:t>Bow Saw</w:t>
            </w:r>
            <w:r>
              <w:rPr>
                <w:noProof/>
                <w:webHidden/>
              </w:rPr>
              <w:tab/>
            </w:r>
            <w:r>
              <w:rPr>
                <w:noProof/>
                <w:webHidden/>
              </w:rPr>
              <w:fldChar w:fldCharType="begin"/>
            </w:r>
            <w:r>
              <w:rPr>
                <w:noProof/>
                <w:webHidden/>
              </w:rPr>
              <w:instrText xml:space="preserve"> PAGEREF _Toc176859629 \h </w:instrText>
            </w:r>
            <w:r>
              <w:rPr>
                <w:noProof/>
                <w:webHidden/>
              </w:rPr>
            </w:r>
            <w:r>
              <w:rPr>
                <w:noProof/>
                <w:webHidden/>
              </w:rPr>
              <w:fldChar w:fldCharType="separate"/>
            </w:r>
            <w:r>
              <w:rPr>
                <w:noProof/>
                <w:webHidden/>
              </w:rPr>
              <w:t>32</w:t>
            </w:r>
            <w:r>
              <w:rPr>
                <w:noProof/>
                <w:webHidden/>
              </w:rPr>
              <w:fldChar w:fldCharType="end"/>
            </w:r>
          </w:hyperlink>
        </w:p>
        <w:p w14:paraId="04EA44E6" w14:textId="71451FB8" w:rsidR="00503CBC" w:rsidRDefault="00503CBC">
          <w:pPr>
            <w:pStyle w:val="TOC3"/>
            <w:tabs>
              <w:tab w:val="right" w:leader="dot" w:pos="9736"/>
            </w:tabs>
            <w:rPr>
              <w:noProof/>
              <w:sz w:val="22"/>
              <w:lang w:val="en-GB" w:eastAsia="en-GB"/>
            </w:rPr>
          </w:pPr>
          <w:hyperlink w:anchor="_Toc176859630" w:history="1">
            <w:r w:rsidRPr="003D2E9F">
              <w:rPr>
                <w:rStyle w:val="Hyperlink"/>
                <w:noProof/>
              </w:rPr>
              <w:t>Hack Saw</w:t>
            </w:r>
            <w:r>
              <w:rPr>
                <w:noProof/>
                <w:webHidden/>
              </w:rPr>
              <w:tab/>
            </w:r>
            <w:r>
              <w:rPr>
                <w:noProof/>
                <w:webHidden/>
              </w:rPr>
              <w:fldChar w:fldCharType="begin"/>
            </w:r>
            <w:r>
              <w:rPr>
                <w:noProof/>
                <w:webHidden/>
              </w:rPr>
              <w:instrText xml:space="preserve"> PAGEREF _Toc176859630 \h </w:instrText>
            </w:r>
            <w:r>
              <w:rPr>
                <w:noProof/>
                <w:webHidden/>
              </w:rPr>
            </w:r>
            <w:r>
              <w:rPr>
                <w:noProof/>
                <w:webHidden/>
              </w:rPr>
              <w:fldChar w:fldCharType="separate"/>
            </w:r>
            <w:r>
              <w:rPr>
                <w:noProof/>
                <w:webHidden/>
              </w:rPr>
              <w:t>32</w:t>
            </w:r>
            <w:r>
              <w:rPr>
                <w:noProof/>
                <w:webHidden/>
              </w:rPr>
              <w:fldChar w:fldCharType="end"/>
            </w:r>
          </w:hyperlink>
        </w:p>
        <w:p w14:paraId="2A61EE51" w14:textId="6957CB71" w:rsidR="00503CBC" w:rsidRDefault="00503CBC">
          <w:pPr>
            <w:pStyle w:val="TOC3"/>
            <w:tabs>
              <w:tab w:val="right" w:leader="dot" w:pos="9736"/>
            </w:tabs>
            <w:rPr>
              <w:noProof/>
              <w:sz w:val="22"/>
              <w:lang w:val="en-GB" w:eastAsia="en-GB"/>
            </w:rPr>
          </w:pPr>
          <w:hyperlink w:anchor="_Toc176859631" w:history="1">
            <w:r w:rsidRPr="003D2E9F">
              <w:rPr>
                <w:rStyle w:val="Hyperlink"/>
                <w:noProof/>
              </w:rPr>
              <w:t>Mallet</w:t>
            </w:r>
            <w:r>
              <w:rPr>
                <w:noProof/>
                <w:webHidden/>
              </w:rPr>
              <w:tab/>
            </w:r>
            <w:r>
              <w:rPr>
                <w:noProof/>
                <w:webHidden/>
              </w:rPr>
              <w:fldChar w:fldCharType="begin"/>
            </w:r>
            <w:r>
              <w:rPr>
                <w:noProof/>
                <w:webHidden/>
              </w:rPr>
              <w:instrText xml:space="preserve"> PAGEREF _Toc176859631 \h </w:instrText>
            </w:r>
            <w:r>
              <w:rPr>
                <w:noProof/>
                <w:webHidden/>
              </w:rPr>
            </w:r>
            <w:r>
              <w:rPr>
                <w:noProof/>
                <w:webHidden/>
              </w:rPr>
              <w:fldChar w:fldCharType="separate"/>
            </w:r>
            <w:r>
              <w:rPr>
                <w:noProof/>
                <w:webHidden/>
              </w:rPr>
              <w:t>33</w:t>
            </w:r>
            <w:r>
              <w:rPr>
                <w:noProof/>
                <w:webHidden/>
              </w:rPr>
              <w:fldChar w:fldCharType="end"/>
            </w:r>
          </w:hyperlink>
        </w:p>
        <w:p w14:paraId="0A006D33" w14:textId="0AE48F66" w:rsidR="00503CBC" w:rsidRDefault="00503CBC">
          <w:pPr>
            <w:pStyle w:val="TOC3"/>
            <w:tabs>
              <w:tab w:val="right" w:leader="dot" w:pos="9736"/>
            </w:tabs>
            <w:rPr>
              <w:noProof/>
              <w:sz w:val="22"/>
              <w:lang w:val="en-GB" w:eastAsia="en-GB"/>
            </w:rPr>
          </w:pPr>
          <w:hyperlink w:anchor="_Toc176859632" w:history="1">
            <w:r w:rsidRPr="003D2E9F">
              <w:rPr>
                <w:rStyle w:val="Hyperlink"/>
                <w:noProof/>
              </w:rPr>
              <w:t>Sheath Knife</w:t>
            </w:r>
            <w:r>
              <w:rPr>
                <w:noProof/>
                <w:webHidden/>
              </w:rPr>
              <w:tab/>
            </w:r>
            <w:r>
              <w:rPr>
                <w:noProof/>
                <w:webHidden/>
              </w:rPr>
              <w:fldChar w:fldCharType="begin"/>
            </w:r>
            <w:r>
              <w:rPr>
                <w:noProof/>
                <w:webHidden/>
              </w:rPr>
              <w:instrText xml:space="preserve"> PAGEREF _Toc176859632 \h </w:instrText>
            </w:r>
            <w:r>
              <w:rPr>
                <w:noProof/>
                <w:webHidden/>
              </w:rPr>
            </w:r>
            <w:r>
              <w:rPr>
                <w:noProof/>
                <w:webHidden/>
              </w:rPr>
              <w:fldChar w:fldCharType="separate"/>
            </w:r>
            <w:r>
              <w:rPr>
                <w:noProof/>
                <w:webHidden/>
              </w:rPr>
              <w:t>33</w:t>
            </w:r>
            <w:r>
              <w:rPr>
                <w:noProof/>
                <w:webHidden/>
              </w:rPr>
              <w:fldChar w:fldCharType="end"/>
            </w:r>
          </w:hyperlink>
        </w:p>
        <w:p w14:paraId="4D69F3DA" w14:textId="0EE542EE" w:rsidR="00503CBC" w:rsidRDefault="00503CBC">
          <w:pPr>
            <w:pStyle w:val="TOC3"/>
            <w:tabs>
              <w:tab w:val="right" w:leader="dot" w:pos="9736"/>
            </w:tabs>
            <w:rPr>
              <w:noProof/>
              <w:sz w:val="22"/>
              <w:lang w:val="en-GB" w:eastAsia="en-GB"/>
            </w:rPr>
          </w:pPr>
          <w:hyperlink w:anchor="_Toc176859633" w:history="1">
            <w:r w:rsidRPr="003D2E9F">
              <w:rPr>
                <w:rStyle w:val="Hyperlink"/>
                <w:noProof/>
              </w:rPr>
              <w:t>Loppers</w:t>
            </w:r>
            <w:r>
              <w:rPr>
                <w:noProof/>
                <w:webHidden/>
              </w:rPr>
              <w:tab/>
            </w:r>
            <w:r>
              <w:rPr>
                <w:noProof/>
                <w:webHidden/>
              </w:rPr>
              <w:fldChar w:fldCharType="begin"/>
            </w:r>
            <w:r>
              <w:rPr>
                <w:noProof/>
                <w:webHidden/>
              </w:rPr>
              <w:instrText xml:space="preserve"> PAGEREF _Toc176859633 \h </w:instrText>
            </w:r>
            <w:r>
              <w:rPr>
                <w:noProof/>
                <w:webHidden/>
              </w:rPr>
            </w:r>
            <w:r>
              <w:rPr>
                <w:noProof/>
                <w:webHidden/>
              </w:rPr>
              <w:fldChar w:fldCharType="separate"/>
            </w:r>
            <w:r>
              <w:rPr>
                <w:noProof/>
                <w:webHidden/>
              </w:rPr>
              <w:t>34</w:t>
            </w:r>
            <w:r>
              <w:rPr>
                <w:noProof/>
                <w:webHidden/>
              </w:rPr>
              <w:fldChar w:fldCharType="end"/>
            </w:r>
          </w:hyperlink>
        </w:p>
        <w:p w14:paraId="74BCC01E" w14:textId="1D9934B9" w:rsidR="00503CBC" w:rsidRDefault="00503CBC">
          <w:pPr>
            <w:pStyle w:val="TOC3"/>
            <w:tabs>
              <w:tab w:val="right" w:leader="dot" w:pos="9736"/>
            </w:tabs>
            <w:rPr>
              <w:noProof/>
              <w:sz w:val="22"/>
              <w:lang w:val="en-GB" w:eastAsia="en-GB"/>
            </w:rPr>
          </w:pPr>
          <w:hyperlink w:anchor="_Toc176859634" w:history="1">
            <w:r w:rsidRPr="003D2E9F">
              <w:rPr>
                <w:rStyle w:val="Hyperlink"/>
                <w:noProof/>
              </w:rPr>
              <w:t>Peelers</w:t>
            </w:r>
            <w:r>
              <w:rPr>
                <w:noProof/>
                <w:webHidden/>
              </w:rPr>
              <w:tab/>
            </w:r>
            <w:r>
              <w:rPr>
                <w:noProof/>
                <w:webHidden/>
              </w:rPr>
              <w:fldChar w:fldCharType="begin"/>
            </w:r>
            <w:r>
              <w:rPr>
                <w:noProof/>
                <w:webHidden/>
              </w:rPr>
              <w:instrText xml:space="preserve"> PAGEREF _Toc176859634 \h </w:instrText>
            </w:r>
            <w:r>
              <w:rPr>
                <w:noProof/>
                <w:webHidden/>
              </w:rPr>
            </w:r>
            <w:r>
              <w:rPr>
                <w:noProof/>
                <w:webHidden/>
              </w:rPr>
              <w:fldChar w:fldCharType="separate"/>
            </w:r>
            <w:r>
              <w:rPr>
                <w:noProof/>
                <w:webHidden/>
              </w:rPr>
              <w:t>34</w:t>
            </w:r>
            <w:r>
              <w:rPr>
                <w:noProof/>
                <w:webHidden/>
              </w:rPr>
              <w:fldChar w:fldCharType="end"/>
            </w:r>
          </w:hyperlink>
        </w:p>
        <w:p w14:paraId="08233B82" w14:textId="12214510" w:rsidR="00503CBC" w:rsidRDefault="00503CBC">
          <w:pPr>
            <w:pStyle w:val="TOC1"/>
            <w:tabs>
              <w:tab w:val="right" w:leader="dot" w:pos="9736"/>
            </w:tabs>
            <w:rPr>
              <w:noProof/>
              <w:sz w:val="22"/>
              <w:lang w:val="en-GB" w:eastAsia="en-GB"/>
            </w:rPr>
          </w:pPr>
          <w:hyperlink w:anchor="_Toc176859635" w:history="1">
            <w:r w:rsidRPr="003D2E9F">
              <w:rPr>
                <w:rStyle w:val="Hyperlink"/>
                <w:noProof/>
              </w:rPr>
              <w:t>Section 4: Appendices</w:t>
            </w:r>
            <w:r>
              <w:rPr>
                <w:noProof/>
                <w:webHidden/>
              </w:rPr>
              <w:tab/>
            </w:r>
            <w:r>
              <w:rPr>
                <w:noProof/>
                <w:webHidden/>
              </w:rPr>
              <w:fldChar w:fldCharType="begin"/>
            </w:r>
            <w:r>
              <w:rPr>
                <w:noProof/>
                <w:webHidden/>
              </w:rPr>
              <w:instrText xml:space="preserve"> PAGEREF _Toc176859635 \h </w:instrText>
            </w:r>
            <w:r>
              <w:rPr>
                <w:noProof/>
                <w:webHidden/>
              </w:rPr>
            </w:r>
            <w:r>
              <w:rPr>
                <w:noProof/>
                <w:webHidden/>
              </w:rPr>
              <w:fldChar w:fldCharType="separate"/>
            </w:r>
            <w:r>
              <w:rPr>
                <w:noProof/>
                <w:webHidden/>
              </w:rPr>
              <w:t>36</w:t>
            </w:r>
            <w:r>
              <w:rPr>
                <w:noProof/>
                <w:webHidden/>
              </w:rPr>
              <w:fldChar w:fldCharType="end"/>
            </w:r>
          </w:hyperlink>
        </w:p>
        <w:p w14:paraId="4AAEA066" w14:textId="7BFDC911" w:rsidR="00503CBC" w:rsidRDefault="00503CBC">
          <w:pPr>
            <w:pStyle w:val="TOC2"/>
            <w:tabs>
              <w:tab w:val="right" w:leader="dot" w:pos="9736"/>
            </w:tabs>
            <w:rPr>
              <w:noProof/>
              <w:sz w:val="22"/>
              <w:lang w:val="en-GB" w:eastAsia="en-GB"/>
            </w:rPr>
          </w:pPr>
          <w:hyperlink w:anchor="_Toc176859636" w:history="1">
            <w:r w:rsidRPr="003D2E9F">
              <w:rPr>
                <w:rStyle w:val="Hyperlink"/>
                <w:noProof/>
              </w:rPr>
              <w:t>Tool and Equipment Safe Procedures</w:t>
            </w:r>
            <w:r>
              <w:rPr>
                <w:noProof/>
                <w:webHidden/>
              </w:rPr>
              <w:tab/>
            </w:r>
            <w:r>
              <w:rPr>
                <w:noProof/>
                <w:webHidden/>
              </w:rPr>
              <w:fldChar w:fldCharType="begin"/>
            </w:r>
            <w:r>
              <w:rPr>
                <w:noProof/>
                <w:webHidden/>
              </w:rPr>
              <w:instrText xml:space="preserve"> PAGEREF _Toc176859636 \h </w:instrText>
            </w:r>
            <w:r>
              <w:rPr>
                <w:noProof/>
                <w:webHidden/>
              </w:rPr>
            </w:r>
            <w:r>
              <w:rPr>
                <w:noProof/>
                <w:webHidden/>
              </w:rPr>
              <w:fldChar w:fldCharType="separate"/>
            </w:r>
            <w:r>
              <w:rPr>
                <w:noProof/>
                <w:webHidden/>
              </w:rPr>
              <w:t>36</w:t>
            </w:r>
            <w:r>
              <w:rPr>
                <w:noProof/>
                <w:webHidden/>
              </w:rPr>
              <w:fldChar w:fldCharType="end"/>
            </w:r>
          </w:hyperlink>
        </w:p>
        <w:p w14:paraId="284C4F69" w14:textId="07A05F1F" w:rsidR="00503CBC" w:rsidRDefault="00503CBC">
          <w:pPr>
            <w:pStyle w:val="TOC3"/>
            <w:tabs>
              <w:tab w:val="right" w:leader="dot" w:pos="9736"/>
            </w:tabs>
            <w:rPr>
              <w:noProof/>
              <w:sz w:val="22"/>
              <w:lang w:val="en-GB" w:eastAsia="en-GB"/>
            </w:rPr>
          </w:pPr>
          <w:hyperlink w:anchor="_Toc176859637" w:history="1">
            <w:r w:rsidRPr="003D2E9F">
              <w:rPr>
                <w:rStyle w:val="Hyperlink"/>
                <w:noProof/>
              </w:rPr>
              <w:t>Bill Hook - Tool Talk</w:t>
            </w:r>
            <w:r>
              <w:rPr>
                <w:noProof/>
                <w:webHidden/>
              </w:rPr>
              <w:tab/>
            </w:r>
            <w:r>
              <w:rPr>
                <w:noProof/>
                <w:webHidden/>
              </w:rPr>
              <w:fldChar w:fldCharType="begin"/>
            </w:r>
            <w:r>
              <w:rPr>
                <w:noProof/>
                <w:webHidden/>
              </w:rPr>
              <w:instrText xml:space="preserve"> PAGEREF _Toc176859637 \h </w:instrText>
            </w:r>
            <w:r>
              <w:rPr>
                <w:noProof/>
                <w:webHidden/>
              </w:rPr>
            </w:r>
            <w:r>
              <w:rPr>
                <w:noProof/>
                <w:webHidden/>
              </w:rPr>
              <w:fldChar w:fldCharType="separate"/>
            </w:r>
            <w:r>
              <w:rPr>
                <w:noProof/>
                <w:webHidden/>
              </w:rPr>
              <w:t>36</w:t>
            </w:r>
            <w:r>
              <w:rPr>
                <w:noProof/>
                <w:webHidden/>
              </w:rPr>
              <w:fldChar w:fldCharType="end"/>
            </w:r>
          </w:hyperlink>
        </w:p>
        <w:p w14:paraId="128F2745" w14:textId="3C4C1043" w:rsidR="00503CBC" w:rsidRDefault="00503CBC">
          <w:pPr>
            <w:pStyle w:val="TOC3"/>
            <w:tabs>
              <w:tab w:val="right" w:leader="dot" w:pos="9736"/>
            </w:tabs>
            <w:rPr>
              <w:noProof/>
              <w:sz w:val="22"/>
              <w:lang w:val="en-GB" w:eastAsia="en-GB"/>
            </w:rPr>
          </w:pPr>
          <w:hyperlink w:anchor="_Toc176859638" w:history="1">
            <w:r w:rsidRPr="003D2E9F">
              <w:rPr>
                <w:rStyle w:val="Hyperlink"/>
                <w:noProof/>
              </w:rPr>
              <w:t>Bow Saw - Tool Talk</w:t>
            </w:r>
            <w:r>
              <w:rPr>
                <w:noProof/>
                <w:webHidden/>
              </w:rPr>
              <w:tab/>
            </w:r>
            <w:r>
              <w:rPr>
                <w:noProof/>
                <w:webHidden/>
              </w:rPr>
              <w:fldChar w:fldCharType="begin"/>
            </w:r>
            <w:r>
              <w:rPr>
                <w:noProof/>
                <w:webHidden/>
              </w:rPr>
              <w:instrText xml:space="preserve"> PAGEREF _Toc176859638 \h </w:instrText>
            </w:r>
            <w:r>
              <w:rPr>
                <w:noProof/>
                <w:webHidden/>
              </w:rPr>
            </w:r>
            <w:r>
              <w:rPr>
                <w:noProof/>
                <w:webHidden/>
              </w:rPr>
              <w:fldChar w:fldCharType="separate"/>
            </w:r>
            <w:r>
              <w:rPr>
                <w:noProof/>
                <w:webHidden/>
              </w:rPr>
              <w:t>36</w:t>
            </w:r>
            <w:r>
              <w:rPr>
                <w:noProof/>
                <w:webHidden/>
              </w:rPr>
              <w:fldChar w:fldCharType="end"/>
            </w:r>
          </w:hyperlink>
        </w:p>
        <w:p w14:paraId="18E2376B" w14:textId="20623F03" w:rsidR="00503CBC" w:rsidRDefault="00503CBC">
          <w:pPr>
            <w:pStyle w:val="TOC3"/>
            <w:tabs>
              <w:tab w:val="right" w:leader="dot" w:pos="9736"/>
            </w:tabs>
            <w:rPr>
              <w:noProof/>
              <w:sz w:val="22"/>
              <w:lang w:val="en-GB" w:eastAsia="en-GB"/>
            </w:rPr>
          </w:pPr>
          <w:hyperlink w:anchor="_Toc176859639" w:history="1">
            <w:r w:rsidRPr="003D2E9F">
              <w:rPr>
                <w:rStyle w:val="Hyperlink"/>
                <w:noProof/>
              </w:rPr>
              <w:t>Hack Saw - Tool Talk</w:t>
            </w:r>
            <w:r>
              <w:rPr>
                <w:noProof/>
                <w:webHidden/>
              </w:rPr>
              <w:tab/>
            </w:r>
            <w:r>
              <w:rPr>
                <w:noProof/>
                <w:webHidden/>
              </w:rPr>
              <w:fldChar w:fldCharType="begin"/>
            </w:r>
            <w:r>
              <w:rPr>
                <w:noProof/>
                <w:webHidden/>
              </w:rPr>
              <w:instrText xml:space="preserve"> PAGEREF _Toc176859639 \h </w:instrText>
            </w:r>
            <w:r>
              <w:rPr>
                <w:noProof/>
                <w:webHidden/>
              </w:rPr>
            </w:r>
            <w:r>
              <w:rPr>
                <w:noProof/>
                <w:webHidden/>
              </w:rPr>
              <w:fldChar w:fldCharType="separate"/>
            </w:r>
            <w:r>
              <w:rPr>
                <w:noProof/>
                <w:webHidden/>
              </w:rPr>
              <w:t>37</w:t>
            </w:r>
            <w:r>
              <w:rPr>
                <w:noProof/>
                <w:webHidden/>
              </w:rPr>
              <w:fldChar w:fldCharType="end"/>
            </w:r>
          </w:hyperlink>
        </w:p>
        <w:p w14:paraId="3974C3EF" w14:textId="61FA0908" w:rsidR="00503CBC" w:rsidRDefault="00503CBC">
          <w:pPr>
            <w:pStyle w:val="TOC3"/>
            <w:tabs>
              <w:tab w:val="right" w:leader="dot" w:pos="9736"/>
            </w:tabs>
            <w:rPr>
              <w:noProof/>
              <w:sz w:val="22"/>
              <w:lang w:val="en-GB" w:eastAsia="en-GB"/>
            </w:rPr>
          </w:pPr>
          <w:hyperlink w:anchor="_Toc176859640" w:history="1">
            <w:r w:rsidRPr="003D2E9F">
              <w:rPr>
                <w:rStyle w:val="Hyperlink"/>
                <w:noProof/>
              </w:rPr>
              <w:t>Mallet - Tool Talk</w:t>
            </w:r>
            <w:r>
              <w:rPr>
                <w:noProof/>
                <w:webHidden/>
              </w:rPr>
              <w:tab/>
            </w:r>
            <w:r>
              <w:rPr>
                <w:noProof/>
                <w:webHidden/>
              </w:rPr>
              <w:fldChar w:fldCharType="begin"/>
            </w:r>
            <w:r>
              <w:rPr>
                <w:noProof/>
                <w:webHidden/>
              </w:rPr>
              <w:instrText xml:space="preserve"> PAGEREF _Toc176859640 \h </w:instrText>
            </w:r>
            <w:r>
              <w:rPr>
                <w:noProof/>
                <w:webHidden/>
              </w:rPr>
            </w:r>
            <w:r>
              <w:rPr>
                <w:noProof/>
                <w:webHidden/>
              </w:rPr>
              <w:fldChar w:fldCharType="separate"/>
            </w:r>
            <w:r>
              <w:rPr>
                <w:noProof/>
                <w:webHidden/>
              </w:rPr>
              <w:t>38</w:t>
            </w:r>
            <w:r>
              <w:rPr>
                <w:noProof/>
                <w:webHidden/>
              </w:rPr>
              <w:fldChar w:fldCharType="end"/>
            </w:r>
          </w:hyperlink>
        </w:p>
        <w:p w14:paraId="4F8D8D47" w14:textId="34471A5E" w:rsidR="00503CBC" w:rsidRDefault="00503CBC">
          <w:pPr>
            <w:pStyle w:val="TOC3"/>
            <w:tabs>
              <w:tab w:val="right" w:leader="dot" w:pos="9736"/>
            </w:tabs>
            <w:rPr>
              <w:noProof/>
              <w:sz w:val="22"/>
              <w:lang w:val="en-GB" w:eastAsia="en-GB"/>
            </w:rPr>
          </w:pPr>
          <w:hyperlink w:anchor="_Toc176859641" w:history="1">
            <w:r w:rsidRPr="003D2E9F">
              <w:rPr>
                <w:rStyle w:val="Hyperlink"/>
                <w:noProof/>
              </w:rPr>
              <w:t>Sheath Knife - Tool Talk</w:t>
            </w:r>
            <w:r>
              <w:rPr>
                <w:noProof/>
                <w:webHidden/>
              </w:rPr>
              <w:tab/>
            </w:r>
            <w:r>
              <w:rPr>
                <w:noProof/>
                <w:webHidden/>
              </w:rPr>
              <w:fldChar w:fldCharType="begin"/>
            </w:r>
            <w:r>
              <w:rPr>
                <w:noProof/>
                <w:webHidden/>
              </w:rPr>
              <w:instrText xml:space="preserve"> PAGEREF _Toc176859641 \h </w:instrText>
            </w:r>
            <w:r>
              <w:rPr>
                <w:noProof/>
                <w:webHidden/>
              </w:rPr>
            </w:r>
            <w:r>
              <w:rPr>
                <w:noProof/>
                <w:webHidden/>
              </w:rPr>
              <w:fldChar w:fldCharType="separate"/>
            </w:r>
            <w:r>
              <w:rPr>
                <w:noProof/>
                <w:webHidden/>
              </w:rPr>
              <w:t>38</w:t>
            </w:r>
            <w:r>
              <w:rPr>
                <w:noProof/>
                <w:webHidden/>
              </w:rPr>
              <w:fldChar w:fldCharType="end"/>
            </w:r>
          </w:hyperlink>
        </w:p>
        <w:p w14:paraId="0471B463" w14:textId="7977210D" w:rsidR="00503CBC" w:rsidRDefault="00503CBC">
          <w:pPr>
            <w:pStyle w:val="TOC3"/>
            <w:tabs>
              <w:tab w:val="right" w:leader="dot" w:pos="9736"/>
            </w:tabs>
            <w:rPr>
              <w:noProof/>
              <w:sz w:val="22"/>
              <w:lang w:val="en-GB" w:eastAsia="en-GB"/>
            </w:rPr>
          </w:pPr>
          <w:hyperlink w:anchor="_Toc176859642" w:history="1">
            <w:r w:rsidRPr="003D2E9F">
              <w:rPr>
                <w:rStyle w:val="Hyperlink"/>
                <w:noProof/>
              </w:rPr>
              <w:t>Loppers - Tool Talk</w:t>
            </w:r>
            <w:r>
              <w:rPr>
                <w:noProof/>
                <w:webHidden/>
              </w:rPr>
              <w:tab/>
            </w:r>
            <w:r>
              <w:rPr>
                <w:noProof/>
                <w:webHidden/>
              </w:rPr>
              <w:fldChar w:fldCharType="begin"/>
            </w:r>
            <w:r>
              <w:rPr>
                <w:noProof/>
                <w:webHidden/>
              </w:rPr>
              <w:instrText xml:space="preserve"> PAGEREF _Toc176859642 \h </w:instrText>
            </w:r>
            <w:r>
              <w:rPr>
                <w:noProof/>
                <w:webHidden/>
              </w:rPr>
            </w:r>
            <w:r>
              <w:rPr>
                <w:noProof/>
                <w:webHidden/>
              </w:rPr>
              <w:fldChar w:fldCharType="separate"/>
            </w:r>
            <w:r>
              <w:rPr>
                <w:noProof/>
                <w:webHidden/>
              </w:rPr>
              <w:t>39</w:t>
            </w:r>
            <w:r>
              <w:rPr>
                <w:noProof/>
                <w:webHidden/>
              </w:rPr>
              <w:fldChar w:fldCharType="end"/>
            </w:r>
          </w:hyperlink>
        </w:p>
        <w:p w14:paraId="1921FA68" w14:textId="13819C82" w:rsidR="00503CBC" w:rsidRDefault="00503CBC">
          <w:pPr>
            <w:pStyle w:val="TOC3"/>
            <w:tabs>
              <w:tab w:val="right" w:leader="dot" w:pos="9736"/>
            </w:tabs>
            <w:rPr>
              <w:noProof/>
              <w:sz w:val="22"/>
              <w:lang w:val="en-GB" w:eastAsia="en-GB"/>
            </w:rPr>
          </w:pPr>
          <w:hyperlink w:anchor="_Toc176859643" w:history="1">
            <w:r w:rsidRPr="003D2E9F">
              <w:rPr>
                <w:rStyle w:val="Hyperlink"/>
                <w:noProof/>
              </w:rPr>
              <w:t>Peeler - Tool Talk</w:t>
            </w:r>
            <w:r>
              <w:rPr>
                <w:noProof/>
                <w:webHidden/>
              </w:rPr>
              <w:tab/>
            </w:r>
            <w:r>
              <w:rPr>
                <w:noProof/>
                <w:webHidden/>
              </w:rPr>
              <w:fldChar w:fldCharType="begin"/>
            </w:r>
            <w:r>
              <w:rPr>
                <w:noProof/>
                <w:webHidden/>
              </w:rPr>
              <w:instrText xml:space="preserve"> PAGEREF _Toc176859643 \h </w:instrText>
            </w:r>
            <w:r>
              <w:rPr>
                <w:noProof/>
                <w:webHidden/>
              </w:rPr>
            </w:r>
            <w:r>
              <w:rPr>
                <w:noProof/>
                <w:webHidden/>
              </w:rPr>
              <w:fldChar w:fldCharType="separate"/>
            </w:r>
            <w:r>
              <w:rPr>
                <w:noProof/>
                <w:webHidden/>
              </w:rPr>
              <w:t>39</w:t>
            </w:r>
            <w:r>
              <w:rPr>
                <w:noProof/>
                <w:webHidden/>
              </w:rPr>
              <w:fldChar w:fldCharType="end"/>
            </w:r>
          </w:hyperlink>
        </w:p>
        <w:p w14:paraId="47902359" w14:textId="1E19C76B" w:rsidR="00503CBC" w:rsidRDefault="00503CBC">
          <w:pPr>
            <w:pStyle w:val="TOC2"/>
            <w:tabs>
              <w:tab w:val="right" w:leader="dot" w:pos="9736"/>
            </w:tabs>
            <w:rPr>
              <w:noProof/>
              <w:sz w:val="22"/>
              <w:lang w:val="en-GB" w:eastAsia="en-GB"/>
            </w:rPr>
          </w:pPr>
          <w:hyperlink w:anchor="_Toc176859644" w:history="1">
            <w:r w:rsidRPr="003D2E9F">
              <w:rPr>
                <w:rStyle w:val="Hyperlink"/>
                <w:noProof/>
              </w:rPr>
              <w:t>Volunteer Forms to Sign</w:t>
            </w:r>
            <w:r>
              <w:rPr>
                <w:noProof/>
                <w:webHidden/>
              </w:rPr>
              <w:tab/>
            </w:r>
            <w:r>
              <w:rPr>
                <w:noProof/>
                <w:webHidden/>
              </w:rPr>
              <w:fldChar w:fldCharType="begin"/>
            </w:r>
            <w:r>
              <w:rPr>
                <w:noProof/>
                <w:webHidden/>
              </w:rPr>
              <w:instrText xml:space="preserve"> PAGEREF _Toc176859644 \h </w:instrText>
            </w:r>
            <w:r>
              <w:rPr>
                <w:noProof/>
                <w:webHidden/>
              </w:rPr>
            </w:r>
            <w:r>
              <w:rPr>
                <w:noProof/>
                <w:webHidden/>
              </w:rPr>
              <w:fldChar w:fldCharType="separate"/>
            </w:r>
            <w:r>
              <w:rPr>
                <w:noProof/>
                <w:webHidden/>
              </w:rPr>
              <w:t>40</w:t>
            </w:r>
            <w:r>
              <w:rPr>
                <w:noProof/>
                <w:webHidden/>
              </w:rPr>
              <w:fldChar w:fldCharType="end"/>
            </w:r>
          </w:hyperlink>
        </w:p>
        <w:p w14:paraId="7FA8F6AD" w14:textId="7324B826" w:rsidR="00503CBC" w:rsidRDefault="00503CBC">
          <w:pPr>
            <w:pStyle w:val="TOC2"/>
            <w:tabs>
              <w:tab w:val="right" w:leader="dot" w:pos="9736"/>
            </w:tabs>
            <w:rPr>
              <w:noProof/>
              <w:sz w:val="22"/>
              <w:lang w:val="en-GB" w:eastAsia="en-GB"/>
            </w:rPr>
          </w:pPr>
          <w:hyperlink w:anchor="_Toc176859645" w:history="1">
            <w:r w:rsidRPr="003D2E9F">
              <w:rPr>
                <w:rStyle w:val="Hyperlink"/>
                <w:noProof/>
              </w:rPr>
              <w:t>Incident Log Sheet</w:t>
            </w:r>
            <w:r>
              <w:rPr>
                <w:noProof/>
                <w:webHidden/>
              </w:rPr>
              <w:tab/>
            </w:r>
            <w:r>
              <w:rPr>
                <w:noProof/>
                <w:webHidden/>
              </w:rPr>
              <w:fldChar w:fldCharType="begin"/>
            </w:r>
            <w:r>
              <w:rPr>
                <w:noProof/>
                <w:webHidden/>
              </w:rPr>
              <w:instrText xml:space="preserve"> PAGEREF _Toc176859645 \h </w:instrText>
            </w:r>
            <w:r>
              <w:rPr>
                <w:noProof/>
                <w:webHidden/>
              </w:rPr>
            </w:r>
            <w:r>
              <w:rPr>
                <w:noProof/>
                <w:webHidden/>
              </w:rPr>
              <w:fldChar w:fldCharType="separate"/>
            </w:r>
            <w:r>
              <w:rPr>
                <w:noProof/>
                <w:webHidden/>
              </w:rPr>
              <w:t>42</w:t>
            </w:r>
            <w:r>
              <w:rPr>
                <w:noProof/>
                <w:webHidden/>
              </w:rPr>
              <w:fldChar w:fldCharType="end"/>
            </w:r>
          </w:hyperlink>
        </w:p>
        <w:p w14:paraId="6C357EEF" w14:textId="1A920063" w:rsidR="009C5BB9" w:rsidRDefault="00054BEB">
          <w:r>
            <w:rPr>
              <w:b/>
              <w:bCs/>
              <w:noProof/>
            </w:rPr>
            <w:fldChar w:fldCharType="end"/>
          </w:r>
        </w:p>
      </w:sdtContent>
    </w:sdt>
    <w:p w14:paraId="5B53935B" w14:textId="77777777" w:rsidR="00262B8B" w:rsidRDefault="00262B8B">
      <w:pPr>
        <w:spacing w:after="200" w:line="276" w:lineRule="auto"/>
        <w:rPr>
          <w:rFonts w:asciiTheme="majorHAnsi" w:eastAsiaTheme="majorEastAsia" w:hAnsiTheme="majorHAnsi" w:cstheme="majorBidi"/>
          <w:bCs/>
          <w:color w:val="0F6FC6" w:themeColor="accent1"/>
          <w:spacing w:val="20"/>
          <w:sz w:val="32"/>
          <w:szCs w:val="28"/>
        </w:rPr>
      </w:pPr>
      <w:r>
        <w:br w:type="page"/>
      </w:r>
    </w:p>
    <w:p w14:paraId="3048DFB4" w14:textId="77777777" w:rsidR="009C5BB9" w:rsidRDefault="009C5BB9" w:rsidP="007A11E7">
      <w:pPr>
        <w:pStyle w:val="Heading1"/>
      </w:pPr>
      <w:bookmarkStart w:id="0" w:name="_Toc176859598"/>
      <w:r w:rsidRPr="009C5BB9">
        <w:lastRenderedPageBreak/>
        <w:t xml:space="preserve">Section </w:t>
      </w:r>
      <w:r w:rsidR="00262B8B">
        <w:t>1</w:t>
      </w:r>
      <w:bookmarkEnd w:id="0"/>
    </w:p>
    <w:p w14:paraId="76BAC777" w14:textId="77777777" w:rsidR="00084CDD" w:rsidRDefault="00084CDD"/>
    <w:p w14:paraId="76832094" w14:textId="77777777" w:rsidR="009C5BB9" w:rsidRPr="00B0591B" w:rsidRDefault="00054BEB" w:rsidP="007A11E7">
      <w:pPr>
        <w:pStyle w:val="Heading2"/>
      </w:pPr>
      <w:bookmarkStart w:id="1" w:name="_Toc176859599"/>
      <w:r>
        <w:t>An I</w:t>
      </w:r>
      <w:r w:rsidR="009C5BB9" w:rsidRPr="00B0591B">
        <w:t xml:space="preserve">ntroduction to Forest School at Stamford Park </w:t>
      </w:r>
      <w:r w:rsidR="004F12B0">
        <w:t>Primary School</w:t>
      </w:r>
      <w:bookmarkEnd w:id="1"/>
      <w:r w:rsidR="009C5BB9" w:rsidRPr="00B0591B">
        <w:t xml:space="preserve"> </w:t>
      </w:r>
    </w:p>
    <w:p w14:paraId="1F85D3D1" w14:textId="4B256CA1" w:rsidR="009C5BB9" w:rsidRDefault="009C5BB9">
      <w:r w:rsidRPr="009C5BB9">
        <w:t xml:space="preserve">Forest School was first introduced at </w:t>
      </w:r>
      <w:r w:rsidR="00EB19E4">
        <w:t>Stamford Park Primary</w:t>
      </w:r>
      <w:r>
        <w:t xml:space="preserve"> School in 2017</w:t>
      </w:r>
      <w:r w:rsidRPr="009C5BB9">
        <w:t xml:space="preserve"> and </w:t>
      </w:r>
      <w:r w:rsidR="00243DDC">
        <w:t>has become</w:t>
      </w:r>
      <w:r w:rsidRPr="009C5BB9">
        <w:t xml:space="preserve"> firmly established as an important part of the school</w:t>
      </w:r>
      <w:r w:rsidR="00EB43DA">
        <w:t>’</w:t>
      </w:r>
      <w:r w:rsidRPr="009C5BB9">
        <w:t>s learning provision for our children</w:t>
      </w:r>
      <w:r w:rsidR="00EB43DA">
        <w:t xml:space="preserve">.  </w:t>
      </w:r>
      <w:r w:rsidR="00C75F90">
        <w:t>T</w:t>
      </w:r>
      <w:r>
        <w:t>he forest school ethos is embedded within all sessions we do. The introduction of Forest School seemed a natural progression in</w:t>
      </w:r>
      <w:r w:rsidR="00B0591B">
        <w:t xml:space="preserve"> </w:t>
      </w:r>
      <w:r w:rsidR="00EB43DA">
        <w:t xml:space="preserve">further </w:t>
      </w:r>
      <w:r w:rsidR="00B0591B">
        <w:t>developing</w:t>
      </w:r>
      <w:r w:rsidR="00EB43DA">
        <w:t xml:space="preserve"> our</w:t>
      </w:r>
      <w:r w:rsidR="00B0591B">
        <w:t xml:space="preserve"> children’s </w:t>
      </w:r>
      <w:r w:rsidR="00EB43DA">
        <w:t xml:space="preserve">well-being and independence, and </w:t>
      </w:r>
      <w:r w:rsidR="0038276F">
        <w:t>giving them</w:t>
      </w:r>
      <w:r w:rsidR="00A2266A">
        <w:t xml:space="preserve"> opportunities</w:t>
      </w:r>
      <w:r w:rsidR="0005195E">
        <w:t xml:space="preserve"> outdoors</w:t>
      </w:r>
      <w:r w:rsidR="00A2266A">
        <w:t xml:space="preserve"> to become more resourceful, resilient</w:t>
      </w:r>
      <w:r w:rsidR="0038276F">
        <w:t xml:space="preserve">, </w:t>
      </w:r>
      <w:r w:rsidR="00A2266A">
        <w:t xml:space="preserve">reflective learners. </w:t>
      </w:r>
      <w:r w:rsidR="00B0591B">
        <w:t xml:space="preserve"> </w:t>
      </w:r>
    </w:p>
    <w:p w14:paraId="6C1BAAC0" w14:textId="77777777" w:rsidR="00B0591B" w:rsidRDefault="00B0591B">
      <w:r>
        <w:t xml:space="preserve">The aim of Forest School is to work with a range of individuals in the outdoors over a period of time, introducing responsible risk-taking and fostering achievement in all participants. Children are supported in their learning through a holistic approach which encourages the exploration of the outdoor environment and an appreciation for nature. </w:t>
      </w:r>
      <w:r w:rsidR="00606DC5">
        <w:t>Forest School Leader</w:t>
      </w:r>
      <w:r>
        <w:t xml:space="preserve">s use learning and teaching strategies which develop confidence, emotional resilience, independence, language and communication skills and increase levels of physical activity and mental well-being. </w:t>
      </w:r>
    </w:p>
    <w:p w14:paraId="7C727FEE" w14:textId="77777777" w:rsidR="00084CDD" w:rsidRDefault="00084CDD">
      <w:pPr>
        <w:rPr>
          <w:u w:val="single"/>
        </w:rPr>
      </w:pPr>
    </w:p>
    <w:p w14:paraId="4FA2DB26" w14:textId="77777777" w:rsidR="00085B8D" w:rsidRDefault="00085B8D" w:rsidP="007A11E7">
      <w:pPr>
        <w:pStyle w:val="Heading2"/>
      </w:pPr>
      <w:bookmarkStart w:id="2" w:name="_Toc176859600"/>
      <w:r w:rsidRPr="00085B8D">
        <w:t xml:space="preserve">Our </w:t>
      </w:r>
      <w:r w:rsidR="00054BEB">
        <w:t>Aims f</w:t>
      </w:r>
      <w:r w:rsidR="00054BEB" w:rsidRPr="00085B8D">
        <w:t xml:space="preserve">or </w:t>
      </w:r>
      <w:r w:rsidRPr="00085B8D">
        <w:t>Forest School</w:t>
      </w:r>
      <w:bookmarkEnd w:id="2"/>
      <w:r w:rsidRPr="00085B8D">
        <w:t xml:space="preserve"> </w:t>
      </w:r>
    </w:p>
    <w:p w14:paraId="35BE2D3A" w14:textId="77777777" w:rsidR="00085B8D" w:rsidRPr="00262B8B" w:rsidRDefault="00085B8D" w:rsidP="00085B8D">
      <w:pPr>
        <w:pStyle w:val="ListParagraph"/>
        <w:numPr>
          <w:ilvl w:val="0"/>
          <w:numId w:val="8"/>
        </w:numPr>
        <w:rPr>
          <w:color w:val="auto"/>
        </w:rPr>
      </w:pPr>
      <w:r w:rsidRPr="00262B8B">
        <w:rPr>
          <w:color w:val="auto"/>
        </w:rPr>
        <w:t>All children take part in regular, sustained forest school sessions throughout the year</w:t>
      </w:r>
    </w:p>
    <w:p w14:paraId="5BD9DD8A" w14:textId="77777777" w:rsidR="00085B8D" w:rsidRPr="00262B8B" w:rsidRDefault="00085B8D" w:rsidP="00085B8D">
      <w:pPr>
        <w:pStyle w:val="ListParagraph"/>
        <w:numPr>
          <w:ilvl w:val="0"/>
          <w:numId w:val="8"/>
        </w:numPr>
        <w:rPr>
          <w:color w:val="auto"/>
        </w:rPr>
      </w:pPr>
      <w:r w:rsidRPr="00262B8B">
        <w:rPr>
          <w:color w:val="auto"/>
        </w:rPr>
        <w:t>To enhance children’s social, emotional, spiritual</w:t>
      </w:r>
      <w:r w:rsidR="008652CE" w:rsidRPr="00262B8B">
        <w:rPr>
          <w:color w:val="auto"/>
        </w:rPr>
        <w:t>, physical</w:t>
      </w:r>
      <w:r w:rsidRPr="00262B8B">
        <w:rPr>
          <w:color w:val="auto"/>
        </w:rPr>
        <w:t xml:space="preserve"> and creative development through their outdoor experiences</w:t>
      </w:r>
    </w:p>
    <w:p w14:paraId="5014DE4F" w14:textId="77777777" w:rsidR="00085B8D" w:rsidRPr="00262B8B" w:rsidRDefault="00085B8D" w:rsidP="00085B8D">
      <w:pPr>
        <w:pStyle w:val="ListParagraph"/>
        <w:numPr>
          <w:ilvl w:val="0"/>
          <w:numId w:val="8"/>
        </w:numPr>
        <w:rPr>
          <w:color w:val="auto"/>
        </w:rPr>
      </w:pPr>
      <w:r w:rsidRPr="00262B8B">
        <w:rPr>
          <w:color w:val="auto"/>
        </w:rPr>
        <w:t>To harness a love and appreciation of the outdoors, encouraging children to be inquisitive and explore</w:t>
      </w:r>
    </w:p>
    <w:p w14:paraId="4BA15B1C" w14:textId="77777777" w:rsidR="00084CDD" w:rsidRPr="00262B8B" w:rsidRDefault="00085B8D" w:rsidP="00085B8D">
      <w:pPr>
        <w:pStyle w:val="ListParagraph"/>
        <w:numPr>
          <w:ilvl w:val="0"/>
          <w:numId w:val="8"/>
        </w:numPr>
        <w:rPr>
          <w:color w:val="auto"/>
        </w:rPr>
      </w:pPr>
      <w:r w:rsidRPr="00262B8B">
        <w:rPr>
          <w:color w:val="auto"/>
        </w:rPr>
        <w:t>To accelerate children’s progress in school through delivery of an exciting and innovative curriculum which incorporates Forest School</w:t>
      </w:r>
    </w:p>
    <w:p w14:paraId="083115EB" w14:textId="77777777" w:rsidR="00084CDD" w:rsidRDefault="00084CDD">
      <w:pPr>
        <w:rPr>
          <w:u w:val="single"/>
        </w:rPr>
      </w:pPr>
    </w:p>
    <w:p w14:paraId="5E229C8E" w14:textId="77777777" w:rsidR="00B0591B" w:rsidRDefault="009C5BB9" w:rsidP="007A11E7">
      <w:pPr>
        <w:pStyle w:val="Heading2"/>
      </w:pPr>
      <w:bookmarkStart w:id="3" w:name="_Toc176859601"/>
      <w:r w:rsidRPr="00B0591B">
        <w:t>What is Forest School?</w:t>
      </w:r>
      <w:bookmarkEnd w:id="3"/>
      <w:r w:rsidRPr="00B0591B">
        <w:t xml:space="preserve"> </w:t>
      </w:r>
    </w:p>
    <w:p w14:paraId="70DCD8A9" w14:textId="6F011F8E" w:rsidR="00B0591B" w:rsidRDefault="00B0591B">
      <w:r>
        <w:t>Outdoor learning has been around for hundreds of year</w:t>
      </w:r>
      <w:r w:rsidR="00C75F90">
        <w:t>s</w:t>
      </w:r>
      <w:r>
        <w:t xml:space="preserve">, however it was established as part of educational pedagogy in Scandinavia in the 1950s. In 1993 Forest school was introduced in the UK and the </w:t>
      </w:r>
      <w:r w:rsidR="0074063C">
        <w:t>number of outdoor learning opportunities has</w:t>
      </w:r>
      <w:r>
        <w:t xml:space="preserve"> increased over the years. It focuses and actively promotes child-initiated learning with adults providing unique opportunities to accelerate a child’s learning and development. It explicitly supports social, emotional and physical development of the whole group a</w:t>
      </w:r>
      <w:r w:rsidR="009B4EC2">
        <w:t xml:space="preserve">ttending (children and adults) and aims to encourage each individual to take risks, develop resilience and develop confidence and independence. </w:t>
      </w:r>
    </w:p>
    <w:p w14:paraId="6370CCDE" w14:textId="77777777" w:rsidR="00C4214A" w:rsidRDefault="00C4214A">
      <w:pPr>
        <w:rPr>
          <w:u w:val="single"/>
        </w:rPr>
      </w:pPr>
    </w:p>
    <w:p w14:paraId="79705C0D" w14:textId="77777777" w:rsidR="009B4EC2" w:rsidRPr="009B4EC2" w:rsidRDefault="009B4EC2" w:rsidP="007A11E7">
      <w:pPr>
        <w:pStyle w:val="Heading2"/>
      </w:pPr>
      <w:bookmarkStart w:id="4" w:name="_Toc176859602"/>
      <w:r w:rsidRPr="009B4EC2">
        <w:t>Environment Impact</w:t>
      </w:r>
      <w:bookmarkEnd w:id="4"/>
    </w:p>
    <w:p w14:paraId="66886524" w14:textId="3C11299A" w:rsidR="009B4EC2" w:rsidRDefault="009B4EC2">
      <w:r>
        <w:t>Each Forest School activity carried out will have an impact on the environment used and we aim to adhere to the Forest School ethos of respect</w:t>
      </w:r>
      <w:r w:rsidR="00653C80">
        <w:t xml:space="preserve"> all, which includes the Forest school community and environment</w:t>
      </w:r>
      <w:r>
        <w:t>.</w:t>
      </w:r>
      <w:r w:rsidR="00653C80">
        <w:t xml:space="preserve"> A </w:t>
      </w:r>
      <w:r w:rsidR="008C7D93">
        <w:t>class group</w:t>
      </w:r>
      <w:r w:rsidR="00653C80">
        <w:t xml:space="preserve"> will participate in Forest School every week and all participating must rigorously manage the environmental impact. </w:t>
      </w:r>
    </w:p>
    <w:p w14:paraId="199D1130" w14:textId="5C59318E" w:rsidR="00084CDD" w:rsidRDefault="00653C80" w:rsidP="00653C80">
      <w:pPr>
        <w:rPr>
          <w:lang w:val="en-US"/>
        </w:rPr>
      </w:pPr>
      <w:r w:rsidRPr="00653C80">
        <w:rPr>
          <w:lang w:val="en-US"/>
        </w:rPr>
        <w:t>All rubbish and food debris will be removed at the end of each session and the area used will be returned to its natural state. Any natural materials used during sessions are</w:t>
      </w:r>
      <w:r>
        <w:rPr>
          <w:lang w:val="en-US"/>
        </w:rPr>
        <w:t xml:space="preserve"> gathered from the forest floor and we aim to use alternate areas around the Forest school </w:t>
      </w:r>
      <w:r w:rsidR="001E4521">
        <w:rPr>
          <w:lang w:val="en-US"/>
        </w:rPr>
        <w:t xml:space="preserve">site </w:t>
      </w:r>
      <w:r>
        <w:rPr>
          <w:lang w:val="en-US"/>
        </w:rPr>
        <w:t xml:space="preserve">to minimize environmental impact on its natural state. </w:t>
      </w:r>
    </w:p>
    <w:p w14:paraId="39A9229F" w14:textId="77777777" w:rsidR="00084CDD" w:rsidRPr="00084CDD" w:rsidRDefault="00084CDD" w:rsidP="00653C80">
      <w:pPr>
        <w:rPr>
          <w:lang w:val="en-US"/>
        </w:rPr>
      </w:pPr>
    </w:p>
    <w:p w14:paraId="28A212D7" w14:textId="77777777" w:rsidR="00886513" w:rsidRDefault="00315DAF" w:rsidP="007A11E7">
      <w:pPr>
        <w:pStyle w:val="Heading2"/>
        <w:rPr>
          <w:lang w:val="en-US"/>
        </w:rPr>
      </w:pPr>
      <w:bookmarkStart w:id="5" w:name="_Toc176859603"/>
      <w:r>
        <w:rPr>
          <w:lang w:val="en-US"/>
        </w:rPr>
        <w:lastRenderedPageBreak/>
        <w:t>A Typical Forest School Session</w:t>
      </w:r>
      <w:bookmarkEnd w:id="5"/>
    </w:p>
    <w:p w14:paraId="6CB99D37" w14:textId="4A9139A6" w:rsidR="00315DAF" w:rsidRDefault="00315DAF" w:rsidP="00653C80">
      <w:r>
        <w:t xml:space="preserve">Each Forest school session will be unique. Most sessions will be regularly carried out. </w:t>
      </w:r>
      <w:r w:rsidR="001E4521">
        <w:t>T</w:t>
      </w:r>
      <w:r>
        <w:t xml:space="preserve">here may at times be weather deemed dangerous and therefore sessions </w:t>
      </w:r>
      <w:r w:rsidR="00FA002A">
        <w:t xml:space="preserve">will </w:t>
      </w:r>
      <w:r w:rsidR="001E4521">
        <w:t>not go ahead on that day</w:t>
      </w:r>
      <w:r>
        <w:t xml:space="preserve">. </w:t>
      </w:r>
    </w:p>
    <w:p w14:paraId="27D14264" w14:textId="77777777" w:rsidR="00315DAF" w:rsidRDefault="00315DAF" w:rsidP="00315DAF">
      <w:r>
        <w:t xml:space="preserve">A programme of Forest School activities will typically include: </w:t>
      </w:r>
    </w:p>
    <w:p w14:paraId="21ECB01A" w14:textId="07AFB39F" w:rsidR="00315DAF" w:rsidRPr="00262B8B" w:rsidRDefault="00315DAF" w:rsidP="00262B8B">
      <w:pPr>
        <w:pStyle w:val="ListParagraph"/>
        <w:numPr>
          <w:ilvl w:val="0"/>
          <w:numId w:val="3"/>
        </w:numPr>
        <w:rPr>
          <w:color w:val="auto"/>
        </w:rPr>
      </w:pPr>
      <w:r w:rsidRPr="00262B8B">
        <w:rPr>
          <w:color w:val="auto"/>
        </w:rPr>
        <w:t xml:space="preserve">games, such </w:t>
      </w:r>
      <w:r w:rsidR="00FA002A">
        <w:rPr>
          <w:color w:val="auto"/>
        </w:rPr>
        <w:t>1,2,3 Where Are You?, Bat and Moth etc.</w:t>
      </w:r>
    </w:p>
    <w:p w14:paraId="102C8AA6" w14:textId="77777777" w:rsidR="00315DAF" w:rsidRPr="00262B8B" w:rsidRDefault="00315DAF" w:rsidP="00262B8B">
      <w:pPr>
        <w:pStyle w:val="ListParagraph"/>
        <w:numPr>
          <w:ilvl w:val="0"/>
          <w:numId w:val="3"/>
        </w:numPr>
        <w:rPr>
          <w:color w:val="auto"/>
        </w:rPr>
      </w:pPr>
      <w:r w:rsidRPr="00262B8B">
        <w:rPr>
          <w:color w:val="auto"/>
        </w:rPr>
        <w:t xml:space="preserve">building small, temporary shelters using tarpaulins or fallen materials </w:t>
      </w:r>
    </w:p>
    <w:p w14:paraId="17CFB46F" w14:textId="75C5356D" w:rsidR="00315DAF" w:rsidRDefault="00315DAF" w:rsidP="00262B8B">
      <w:pPr>
        <w:pStyle w:val="ListParagraph"/>
        <w:numPr>
          <w:ilvl w:val="0"/>
          <w:numId w:val="3"/>
        </w:numPr>
        <w:rPr>
          <w:color w:val="auto"/>
        </w:rPr>
      </w:pPr>
      <w:r w:rsidRPr="00262B8B">
        <w:rPr>
          <w:color w:val="auto"/>
        </w:rPr>
        <w:t xml:space="preserve">woodland art </w:t>
      </w:r>
    </w:p>
    <w:p w14:paraId="299F87BE" w14:textId="5A264355" w:rsidR="00243DDC" w:rsidRPr="00262B8B" w:rsidRDefault="00243DDC" w:rsidP="00262B8B">
      <w:pPr>
        <w:pStyle w:val="ListParagraph"/>
        <w:numPr>
          <w:ilvl w:val="0"/>
          <w:numId w:val="3"/>
        </w:numPr>
        <w:rPr>
          <w:color w:val="auto"/>
        </w:rPr>
      </w:pPr>
      <w:r>
        <w:rPr>
          <w:color w:val="auto"/>
        </w:rPr>
        <w:t>fires</w:t>
      </w:r>
    </w:p>
    <w:p w14:paraId="1649CDA9" w14:textId="77777777" w:rsidR="00315DAF" w:rsidRPr="00262B8B" w:rsidRDefault="00315DAF" w:rsidP="00262B8B">
      <w:pPr>
        <w:pStyle w:val="ListParagraph"/>
        <w:numPr>
          <w:ilvl w:val="0"/>
          <w:numId w:val="3"/>
        </w:numPr>
        <w:rPr>
          <w:color w:val="auto"/>
        </w:rPr>
      </w:pPr>
      <w:r w:rsidRPr="00262B8B">
        <w:rPr>
          <w:color w:val="auto"/>
        </w:rPr>
        <w:t xml:space="preserve">tying knots </w:t>
      </w:r>
    </w:p>
    <w:p w14:paraId="0BBA64DC" w14:textId="66767ACB" w:rsidR="00315DAF" w:rsidRPr="00FA002A" w:rsidRDefault="00315DAF" w:rsidP="00FA002A">
      <w:pPr>
        <w:pStyle w:val="ListParagraph"/>
        <w:numPr>
          <w:ilvl w:val="0"/>
          <w:numId w:val="3"/>
        </w:numPr>
        <w:rPr>
          <w:color w:val="auto"/>
        </w:rPr>
      </w:pPr>
      <w:r w:rsidRPr="00262B8B">
        <w:rPr>
          <w:color w:val="auto"/>
        </w:rPr>
        <w:t xml:space="preserve">nature activities </w:t>
      </w:r>
    </w:p>
    <w:p w14:paraId="08BC0A57" w14:textId="08A2B7E1" w:rsidR="00054BEB" w:rsidRPr="00262B8B" w:rsidRDefault="00315DAF" w:rsidP="00262B8B">
      <w:pPr>
        <w:pStyle w:val="ListParagraph"/>
        <w:numPr>
          <w:ilvl w:val="0"/>
          <w:numId w:val="3"/>
        </w:numPr>
        <w:rPr>
          <w:color w:val="auto"/>
        </w:rPr>
      </w:pPr>
      <w:r w:rsidRPr="00262B8B">
        <w:rPr>
          <w:color w:val="auto"/>
        </w:rPr>
        <w:t xml:space="preserve">tool use </w:t>
      </w:r>
      <w:r w:rsidR="008C5FDD">
        <w:rPr>
          <w:color w:val="auto"/>
        </w:rPr>
        <w:t xml:space="preserve">- </w:t>
      </w:r>
      <w:r w:rsidRPr="00262B8B">
        <w:rPr>
          <w:color w:val="auto"/>
        </w:rPr>
        <w:t xml:space="preserve"> child to adult ratio 1:1</w:t>
      </w:r>
      <w:r w:rsidR="009C1CBA">
        <w:rPr>
          <w:color w:val="auto"/>
        </w:rPr>
        <w:t xml:space="preserve"> (except if specified otherwise in risk assessment)</w:t>
      </w:r>
    </w:p>
    <w:p w14:paraId="6C40C5FF" w14:textId="77777777" w:rsidR="00315DAF" w:rsidRPr="00262B8B" w:rsidRDefault="00315DAF" w:rsidP="00262B8B">
      <w:pPr>
        <w:pStyle w:val="ListParagraph"/>
        <w:numPr>
          <w:ilvl w:val="0"/>
          <w:numId w:val="3"/>
        </w:numPr>
        <w:rPr>
          <w:color w:val="auto"/>
        </w:rPr>
      </w:pPr>
      <w:r w:rsidRPr="00262B8B">
        <w:rPr>
          <w:color w:val="auto"/>
        </w:rPr>
        <w:t>reflection opportunities</w:t>
      </w:r>
    </w:p>
    <w:p w14:paraId="0BF8A633" w14:textId="77777777" w:rsidR="00315DAF" w:rsidRDefault="00315DAF" w:rsidP="00315DAF"/>
    <w:p w14:paraId="5D0CAEFE" w14:textId="77777777" w:rsidR="007A11E7" w:rsidRDefault="007A11E7">
      <w:r>
        <w:br w:type="page"/>
      </w:r>
    </w:p>
    <w:p w14:paraId="4AA23684" w14:textId="77777777" w:rsidR="002277B6" w:rsidRDefault="002277B6" w:rsidP="007A11E7">
      <w:pPr>
        <w:pStyle w:val="Heading1"/>
      </w:pPr>
      <w:bookmarkStart w:id="6" w:name="_Toc176859604"/>
      <w:r>
        <w:lastRenderedPageBreak/>
        <w:t>Section 2</w:t>
      </w:r>
      <w:bookmarkEnd w:id="6"/>
    </w:p>
    <w:p w14:paraId="4C12438A" w14:textId="77777777" w:rsidR="002277B6" w:rsidRPr="00F16451" w:rsidRDefault="002277B6" w:rsidP="00315DAF">
      <w:r>
        <w:t xml:space="preserve">The following policies are for the safe running of Forest School. They are in addition to the main school policies and do not replace them. </w:t>
      </w:r>
      <w:r w:rsidR="00223F9C">
        <w:t xml:space="preserve">For main school policies please see the Stamford Park </w:t>
      </w:r>
      <w:r w:rsidR="00EB19E4">
        <w:t>Primary</w:t>
      </w:r>
      <w:r w:rsidR="00223F9C">
        <w:t xml:space="preserve"> School website. </w:t>
      </w:r>
      <w:r>
        <w:t xml:space="preserve">All members of staff and volunteers who come to assist with sessions have a duty to follow these policies and should be familiar with their contents. </w:t>
      </w:r>
      <w:r w:rsidR="00ED6645">
        <w:t xml:space="preserve"> </w:t>
      </w:r>
      <w:r w:rsidRPr="00ED6645">
        <w:t xml:space="preserve">All </w:t>
      </w:r>
      <w:r w:rsidR="00ED6645">
        <w:t>p</w:t>
      </w:r>
      <w:r w:rsidR="00846BE1">
        <w:t>arent helpers</w:t>
      </w:r>
      <w:r w:rsidR="00606DC5">
        <w:t xml:space="preserve"> and volunteers </w:t>
      </w:r>
      <w:r w:rsidRPr="00ED6645">
        <w:t xml:space="preserve">must sign to say that they </w:t>
      </w:r>
      <w:r w:rsidR="00ED6645" w:rsidRPr="00ED6645">
        <w:t>have read the relevant policies.</w:t>
      </w:r>
    </w:p>
    <w:p w14:paraId="73B5D9F3" w14:textId="77777777" w:rsidR="00BA02E8" w:rsidRDefault="00BA02E8" w:rsidP="00BA02E8"/>
    <w:p w14:paraId="227730CC" w14:textId="77777777" w:rsidR="00BA02E8" w:rsidRPr="00BA02E8" w:rsidRDefault="00BA02E8" w:rsidP="007A11E7">
      <w:pPr>
        <w:pStyle w:val="Heading2"/>
      </w:pPr>
      <w:bookmarkStart w:id="7" w:name="_Toc176859605"/>
      <w:r w:rsidRPr="00BA02E8">
        <w:t>Health and Safety at Forest School</w:t>
      </w:r>
      <w:bookmarkEnd w:id="7"/>
      <w:r w:rsidRPr="00BA02E8">
        <w:t xml:space="preserve"> </w:t>
      </w:r>
    </w:p>
    <w:p w14:paraId="5197BCC7" w14:textId="77777777" w:rsidR="00BA02E8" w:rsidRDefault="00BA02E8" w:rsidP="00BA02E8">
      <w:r>
        <w:t xml:space="preserve">Stamford Park </w:t>
      </w:r>
      <w:r w:rsidR="00EB19E4">
        <w:t>Primary</w:t>
      </w:r>
      <w:r>
        <w:t xml:space="preserve"> School Health and Safety Policy outlines a clear statement of intent regarding the School’s approach to the health and safety of its children, staff and visitors to the School. The following is a seven point list of additional measures relating directly to Forest School sessions: </w:t>
      </w:r>
    </w:p>
    <w:p w14:paraId="453200C0" w14:textId="77777777" w:rsidR="00BA02E8" w:rsidRPr="00262B8B" w:rsidRDefault="00BA02E8" w:rsidP="00BA02E8">
      <w:pPr>
        <w:pStyle w:val="ListParagraph"/>
        <w:numPr>
          <w:ilvl w:val="0"/>
          <w:numId w:val="11"/>
        </w:numPr>
        <w:spacing w:after="0"/>
        <w:rPr>
          <w:color w:val="auto"/>
        </w:rPr>
      </w:pPr>
      <w:r w:rsidRPr="00262B8B">
        <w:rPr>
          <w:color w:val="auto"/>
        </w:rPr>
        <w:t xml:space="preserve">However many adults accompany the children to Forest School sessions, the person in charge is always the </w:t>
      </w:r>
      <w:r w:rsidR="00606DC5" w:rsidRPr="00262B8B">
        <w:rPr>
          <w:color w:val="auto"/>
        </w:rPr>
        <w:t>forest school leader</w:t>
      </w:r>
    </w:p>
    <w:p w14:paraId="2A539327" w14:textId="77777777" w:rsidR="00BA02E8" w:rsidRPr="00262B8B" w:rsidRDefault="00BA02E8" w:rsidP="00BA02E8">
      <w:pPr>
        <w:pStyle w:val="ListParagraph"/>
        <w:numPr>
          <w:ilvl w:val="0"/>
          <w:numId w:val="11"/>
        </w:numPr>
        <w:spacing w:after="0"/>
        <w:rPr>
          <w:color w:val="auto"/>
        </w:rPr>
      </w:pPr>
      <w:r w:rsidRPr="00262B8B">
        <w:rPr>
          <w:color w:val="auto"/>
        </w:rPr>
        <w:t xml:space="preserve">The </w:t>
      </w:r>
      <w:r w:rsidR="00606DC5" w:rsidRPr="00262B8B">
        <w:rPr>
          <w:color w:val="auto"/>
        </w:rPr>
        <w:t xml:space="preserve">forest school leader </w:t>
      </w:r>
      <w:r w:rsidRPr="00262B8B">
        <w:rPr>
          <w:color w:val="auto"/>
        </w:rPr>
        <w:t>has overall duty of care for the children in his/her charge but all adults are required to take reasonable steps to ensure that the children are safe</w:t>
      </w:r>
    </w:p>
    <w:p w14:paraId="63410AFE" w14:textId="77777777" w:rsidR="00BA02E8" w:rsidRPr="00262B8B" w:rsidRDefault="00BA02E8" w:rsidP="00BA02E8">
      <w:pPr>
        <w:pStyle w:val="ListParagraph"/>
        <w:numPr>
          <w:ilvl w:val="0"/>
          <w:numId w:val="11"/>
        </w:numPr>
        <w:spacing w:after="0"/>
        <w:rPr>
          <w:color w:val="auto"/>
        </w:rPr>
      </w:pPr>
      <w:r w:rsidRPr="00262B8B">
        <w:rPr>
          <w:color w:val="auto"/>
        </w:rPr>
        <w:t>All adult helpers, staff or volunteers, must sign and date a form to show that they have read this handbook and appropriate risk assessments and that they understand and agree to comply with the general operating procedures for Forest School</w:t>
      </w:r>
    </w:p>
    <w:p w14:paraId="514FAB95" w14:textId="77777777" w:rsidR="00BA02E8" w:rsidRPr="00262B8B" w:rsidRDefault="00BA02E8" w:rsidP="00BA02E8">
      <w:pPr>
        <w:pStyle w:val="ListParagraph"/>
        <w:numPr>
          <w:ilvl w:val="0"/>
          <w:numId w:val="11"/>
        </w:numPr>
        <w:spacing w:after="0"/>
        <w:rPr>
          <w:color w:val="auto"/>
        </w:rPr>
      </w:pPr>
      <w:r w:rsidRPr="00262B8B">
        <w:rPr>
          <w:color w:val="auto"/>
        </w:rPr>
        <w:t>All members of school staff will always carry a mobile phone, fully charged</w:t>
      </w:r>
    </w:p>
    <w:p w14:paraId="78764FE3" w14:textId="77777777" w:rsidR="00BA02E8" w:rsidRPr="00262B8B" w:rsidRDefault="00BA02E8" w:rsidP="00BA02E8">
      <w:pPr>
        <w:pStyle w:val="ListParagraph"/>
        <w:numPr>
          <w:ilvl w:val="0"/>
          <w:numId w:val="11"/>
        </w:numPr>
        <w:spacing w:after="0"/>
        <w:rPr>
          <w:color w:val="auto"/>
        </w:rPr>
      </w:pPr>
      <w:r w:rsidRPr="00262B8B">
        <w:rPr>
          <w:color w:val="auto"/>
        </w:rPr>
        <w:t xml:space="preserve">The </w:t>
      </w:r>
      <w:r w:rsidR="00606DC5" w:rsidRPr="00262B8B">
        <w:rPr>
          <w:color w:val="auto"/>
        </w:rPr>
        <w:t xml:space="preserve">forest school leader </w:t>
      </w:r>
      <w:r w:rsidRPr="00262B8B">
        <w:rPr>
          <w:color w:val="auto"/>
        </w:rPr>
        <w:t>or supporting staff members will carry a first aid kit</w:t>
      </w:r>
    </w:p>
    <w:p w14:paraId="6DE3B2B8" w14:textId="77777777" w:rsidR="00BA02E8" w:rsidRPr="00262B8B" w:rsidRDefault="00BA02E8" w:rsidP="00BA02E8">
      <w:pPr>
        <w:pStyle w:val="ListParagraph"/>
        <w:numPr>
          <w:ilvl w:val="0"/>
          <w:numId w:val="11"/>
        </w:numPr>
        <w:spacing w:after="0"/>
        <w:rPr>
          <w:color w:val="auto"/>
        </w:rPr>
      </w:pPr>
      <w:r w:rsidRPr="00262B8B">
        <w:rPr>
          <w:color w:val="auto"/>
        </w:rPr>
        <w:t xml:space="preserve">In the event of an emergency, the </w:t>
      </w:r>
      <w:r w:rsidR="00606DC5" w:rsidRPr="00262B8B">
        <w:rPr>
          <w:color w:val="auto"/>
        </w:rPr>
        <w:t xml:space="preserve">forest school leader </w:t>
      </w:r>
      <w:r w:rsidRPr="00262B8B">
        <w:rPr>
          <w:color w:val="auto"/>
        </w:rPr>
        <w:t>will ensure that the emergency services are contacted immediately. School will also be informed and call parents/partners as appropriate</w:t>
      </w:r>
    </w:p>
    <w:p w14:paraId="534C3567" w14:textId="77777777" w:rsidR="00BA02E8" w:rsidRPr="00262B8B" w:rsidRDefault="00BA02E8" w:rsidP="00BA02E8">
      <w:pPr>
        <w:pStyle w:val="ListParagraph"/>
        <w:numPr>
          <w:ilvl w:val="0"/>
          <w:numId w:val="11"/>
        </w:numPr>
        <w:spacing w:after="0"/>
        <w:rPr>
          <w:color w:val="auto"/>
        </w:rPr>
      </w:pPr>
      <w:r w:rsidRPr="00262B8B">
        <w:rPr>
          <w:color w:val="auto"/>
        </w:rPr>
        <w:t xml:space="preserve">The </w:t>
      </w:r>
      <w:r w:rsidR="00606DC5" w:rsidRPr="00262B8B">
        <w:rPr>
          <w:color w:val="auto"/>
        </w:rPr>
        <w:t xml:space="preserve">forest school leader </w:t>
      </w:r>
      <w:r w:rsidRPr="00262B8B">
        <w:rPr>
          <w:color w:val="auto"/>
        </w:rPr>
        <w:t>is responsible for carrying out all Risk Assessments.  Head</w:t>
      </w:r>
      <w:r w:rsidR="00606DC5" w:rsidRPr="00262B8B">
        <w:rPr>
          <w:color w:val="auto"/>
        </w:rPr>
        <w:t xml:space="preserve"> </w:t>
      </w:r>
      <w:r w:rsidRPr="00262B8B">
        <w:rPr>
          <w:color w:val="auto"/>
        </w:rPr>
        <w:t>teacher to check a</w:t>
      </w:r>
      <w:r w:rsidR="00262B8B" w:rsidRPr="00262B8B">
        <w:rPr>
          <w:color w:val="auto"/>
        </w:rPr>
        <w:t>nd approve prior to activities.</w:t>
      </w:r>
    </w:p>
    <w:p w14:paraId="2DA9944C" w14:textId="77777777" w:rsidR="00C75B21" w:rsidRPr="00054BEB" w:rsidRDefault="00BA02E8" w:rsidP="00CB0A4E">
      <w:r>
        <w:t xml:space="preserve"> </w:t>
      </w:r>
    </w:p>
    <w:p w14:paraId="7D38D07D" w14:textId="123DB16F" w:rsidR="008C7D93" w:rsidRDefault="008C7D93" w:rsidP="007A11E7">
      <w:pPr>
        <w:pStyle w:val="Heading2"/>
      </w:pPr>
      <w:bookmarkStart w:id="8" w:name="_Toc176859606"/>
      <w:r>
        <w:t>Weather at Forest School</w:t>
      </w:r>
      <w:bookmarkEnd w:id="8"/>
    </w:p>
    <w:p w14:paraId="63CCA306" w14:textId="39451B65" w:rsidR="008C7D93" w:rsidRDefault="000C2D99" w:rsidP="008C7D93">
      <w:r>
        <w:rPr>
          <w:noProof/>
          <w:lang w:eastAsia="en-GB"/>
        </w:rPr>
        <w:drawing>
          <wp:anchor distT="0" distB="0" distL="114300" distR="114300" simplePos="0" relativeHeight="251658240" behindDoc="0" locked="0" layoutInCell="1" allowOverlap="1" wp14:anchorId="23808811" wp14:editId="62D61183">
            <wp:simplePos x="0" y="0"/>
            <wp:positionH relativeFrom="column">
              <wp:posOffset>0</wp:posOffset>
            </wp:positionH>
            <wp:positionV relativeFrom="paragraph">
              <wp:posOffset>29845</wp:posOffset>
            </wp:positionV>
            <wp:extent cx="2894965" cy="2583180"/>
            <wp:effectExtent l="0" t="0" r="635" b="7620"/>
            <wp:wrapThrough wrapText="bothSides">
              <wp:wrapPolygon edited="0">
                <wp:start x="0" y="0"/>
                <wp:lineTo x="0" y="21504"/>
                <wp:lineTo x="21463" y="21504"/>
                <wp:lineTo x="21463" y="0"/>
                <wp:lineTo x="0" y="0"/>
              </wp:wrapPolygon>
            </wp:wrapThrough>
            <wp:docPr id="1" name="Picture 1" descr="Tree Work &amp; Wind Factor Safety - Essential for arborists - high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ee Work &amp; Wind Factor Safety - Essential for arborists - high acces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556" t="7615" r="17621" b="11361"/>
                    <a:stretch/>
                  </pic:blipFill>
                  <pic:spPr bwMode="auto">
                    <a:xfrm>
                      <a:off x="0" y="0"/>
                      <a:ext cx="2894965" cy="2583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7D93">
        <w:t xml:space="preserve">Groups are outside in all weathers for Forest School sessions, this is why children must always have the appropriate clothing to wear. On rare occasions when the weather meets a danger threshold children will not be allowed on the Forest School site for their session. Instead they might have their session on a school playground or inside the building in a hall or classroom. This maybe because of severe wind, which can cause damage to the trees and other structures in Forest School areas which puts the children at unnecessary risk. </w:t>
      </w:r>
      <w:r>
        <w:t xml:space="preserve">Forest School activities will be altered to suit the alternative environment being used, so the children do not miss out on learning and experiences. </w:t>
      </w:r>
    </w:p>
    <w:p w14:paraId="56436853" w14:textId="1D2F43B4" w:rsidR="000C2D99" w:rsidRPr="008C7D93" w:rsidRDefault="000C2D99" w:rsidP="008C7D93"/>
    <w:p w14:paraId="5DAB0651" w14:textId="760D7470" w:rsidR="00CB0A4E" w:rsidRPr="00CB0A4E" w:rsidRDefault="00CB0A4E" w:rsidP="007A11E7">
      <w:pPr>
        <w:pStyle w:val="Heading2"/>
      </w:pPr>
      <w:bookmarkStart w:id="9" w:name="_Toc176859607"/>
      <w:r w:rsidRPr="00CB0A4E">
        <w:t>Emergency Procedures at Forest School</w:t>
      </w:r>
      <w:bookmarkEnd w:id="9"/>
      <w:r w:rsidRPr="00CB0A4E">
        <w:t xml:space="preserve"> </w:t>
      </w:r>
    </w:p>
    <w:p w14:paraId="051E420C" w14:textId="7AF775C3" w:rsidR="00CB0A4E" w:rsidRDefault="00CB0A4E" w:rsidP="00CB0A4E">
      <w:r>
        <w:t xml:space="preserve">All participants will be briefed in what to do in case of an emergency. A whistle will be blown as a signal to stop activities, walk sensibly to a member of staff, be silent and await instructions. The </w:t>
      </w:r>
      <w:r w:rsidR="00606DC5">
        <w:t xml:space="preserve">forest school leader </w:t>
      </w:r>
      <w:r>
        <w:t xml:space="preserve">will assess the situation and nature/extent of the injury/accident. They will ensure that the rest of the group are safe from </w:t>
      </w:r>
      <w:r>
        <w:lastRenderedPageBreak/>
        <w:t>danger and are adequately supervised. They will attend to the casualty, giving first aid where necessary and requesting that support staff/volunteers call school (0161 928</w:t>
      </w:r>
      <w:r w:rsidR="00A70EB4">
        <w:t xml:space="preserve"> 3608</w:t>
      </w:r>
      <w:r>
        <w:t xml:space="preserve">) as required. In the unlikely event that the emergency services are required, a </w:t>
      </w:r>
      <w:r w:rsidR="00606DC5">
        <w:t>forest school leader</w:t>
      </w:r>
      <w:r>
        <w:t xml:space="preserve"> will make the call.  An incident report will be c</w:t>
      </w:r>
      <w:r w:rsidR="004B1541">
        <w:t>ompleted upon return to school (see appendices).</w:t>
      </w:r>
    </w:p>
    <w:p w14:paraId="74D87A0F" w14:textId="77777777" w:rsidR="00CB0A4E" w:rsidRDefault="00CB0A4E" w:rsidP="00CB0A4E">
      <w:r>
        <w:t xml:space="preserve">In case of injury: </w:t>
      </w:r>
    </w:p>
    <w:p w14:paraId="2FCF7807" w14:textId="77777777" w:rsidR="00CB0A4E" w:rsidRPr="00262B8B" w:rsidRDefault="00CB0A4E" w:rsidP="00CB0A4E">
      <w:pPr>
        <w:pStyle w:val="ListParagraph"/>
        <w:numPr>
          <w:ilvl w:val="0"/>
          <w:numId w:val="9"/>
        </w:numPr>
        <w:rPr>
          <w:color w:val="auto"/>
        </w:rPr>
      </w:pPr>
      <w:r w:rsidRPr="00262B8B">
        <w:rPr>
          <w:color w:val="auto"/>
        </w:rPr>
        <w:t>If anyone (adult or child) sustains an injury or illness which cannot be treated by first aid on-site and who therefore requires medical assistance:</w:t>
      </w:r>
    </w:p>
    <w:p w14:paraId="453C71A5" w14:textId="77777777" w:rsidR="00CB0A4E" w:rsidRPr="00262B8B" w:rsidRDefault="00CB0A4E" w:rsidP="00D52568">
      <w:pPr>
        <w:pStyle w:val="ListParagraph"/>
        <w:numPr>
          <w:ilvl w:val="1"/>
          <w:numId w:val="17"/>
        </w:numPr>
        <w:rPr>
          <w:color w:val="auto"/>
        </w:rPr>
      </w:pPr>
      <w:r w:rsidRPr="00262B8B">
        <w:rPr>
          <w:color w:val="auto"/>
        </w:rPr>
        <w:t xml:space="preserve">In serious cases, 999 should be called using a mobile phone carried by </w:t>
      </w:r>
      <w:r w:rsidR="00606DC5" w:rsidRPr="00262B8B">
        <w:rPr>
          <w:color w:val="auto"/>
        </w:rPr>
        <w:t xml:space="preserve">forest school leader </w:t>
      </w:r>
      <w:r w:rsidRPr="00262B8B">
        <w:rPr>
          <w:color w:val="auto"/>
        </w:rPr>
        <w:t xml:space="preserve">and then school will be notified. The school will be responsible for notifying the parents </w:t>
      </w:r>
    </w:p>
    <w:p w14:paraId="3AE09D42" w14:textId="77777777" w:rsidR="00CB0A4E" w:rsidRPr="00262B8B" w:rsidRDefault="00CB0A4E" w:rsidP="00D52568">
      <w:pPr>
        <w:pStyle w:val="ListParagraph"/>
        <w:numPr>
          <w:ilvl w:val="1"/>
          <w:numId w:val="17"/>
        </w:numPr>
        <w:rPr>
          <w:color w:val="auto"/>
        </w:rPr>
      </w:pPr>
      <w:r w:rsidRPr="00262B8B">
        <w:rPr>
          <w:color w:val="auto"/>
        </w:rPr>
        <w:t xml:space="preserve">The rest of the group must be supervised away from the incident and if in danger will be moved to safety </w:t>
      </w:r>
    </w:p>
    <w:p w14:paraId="55FDD068" w14:textId="77777777" w:rsidR="00CB0A4E" w:rsidRPr="00262B8B" w:rsidRDefault="00CB0A4E" w:rsidP="00D52568">
      <w:pPr>
        <w:pStyle w:val="ListParagraph"/>
        <w:numPr>
          <w:ilvl w:val="1"/>
          <w:numId w:val="17"/>
        </w:numPr>
        <w:rPr>
          <w:color w:val="auto"/>
        </w:rPr>
      </w:pPr>
      <w:r w:rsidRPr="00262B8B">
        <w:rPr>
          <w:color w:val="auto"/>
        </w:rPr>
        <w:t>One member of staff will meet the ambulance at the site entrance and direct the crew to the incident site</w:t>
      </w:r>
    </w:p>
    <w:p w14:paraId="0531010C" w14:textId="6D3E9D3B" w:rsidR="00CB0A4E" w:rsidRDefault="00CB0A4E" w:rsidP="00D52568">
      <w:pPr>
        <w:pStyle w:val="ListParagraph"/>
        <w:numPr>
          <w:ilvl w:val="1"/>
          <w:numId w:val="17"/>
        </w:numPr>
        <w:rPr>
          <w:color w:val="auto"/>
        </w:rPr>
      </w:pPr>
      <w:r w:rsidRPr="00262B8B">
        <w:rPr>
          <w:color w:val="auto"/>
        </w:rPr>
        <w:t xml:space="preserve">If the injured child is taken to hospital, one member of the school staff (not a volunteer) will accompany them and the child’s parent will be updated about the situation by the staff returning to school </w:t>
      </w:r>
    </w:p>
    <w:p w14:paraId="1622DFD1" w14:textId="77777777" w:rsidR="00B15434" w:rsidRPr="00B15434" w:rsidRDefault="00B15434" w:rsidP="00B15434">
      <w:pPr>
        <w:ind w:left="1080"/>
      </w:pPr>
    </w:p>
    <w:p w14:paraId="4401E5FA" w14:textId="77777777" w:rsidR="00CB0A4E" w:rsidRPr="00262B8B" w:rsidRDefault="00CB0A4E" w:rsidP="00D52568">
      <w:pPr>
        <w:pStyle w:val="ListParagraph"/>
        <w:numPr>
          <w:ilvl w:val="1"/>
          <w:numId w:val="17"/>
        </w:numPr>
        <w:rPr>
          <w:color w:val="auto"/>
        </w:rPr>
      </w:pPr>
      <w:r w:rsidRPr="00262B8B">
        <w:rPr>
          <w:color w:val="auto"/>
        </w:rPr>
        <w:t xml:space="preserve">In minor cases, the school will arrange to contact the parent of the injured child so that they can be collected and taken home, to the doctor/hospital </w:t>
      </w:r>
    </w:p>
    <w:p w14:paraId="17E07FA4" w14:textId="77777777" w:rsidR="00CB0A4E" w:rsidRPr="00262B8B" w:rsidRDefault="00CB0A4E" w:rsidP="00D52568">
      <w:pPr>
        <w:pStyle w:val="ListParagraph"/>
        <w:numPr>
          <w:ilvl w:val="1"/>
          <w:numId w:val="17"/>
        </w:numPr>
        <w:rPr>
          <w:color w:val="auto"/>
        </w:rPr>
      </w:pPr>
      <w:r w:rsidRPr="00262B8B">
        <w:rPr>
          <w:color w:val="auto"/>
        </w:rPr>
        <w:t>If an adult is injured, the above is followed but school must contact next of kin</w:t>
      </w:r>
    </w:p>
    <w:p w14:paraId="73C2284E" w14:textId="3AEFA102" w:rsidR="00B15434" w:rsidRDefault="00B15434" w:rsidP="00215848">
      <w:r w:rsidRPr="00B15434">
        <w:rPr>
          <w:b/>
          <w:bCs/>
        </w:rPr>
        <w:t>Missing child</w:t>
      </w:r>
    </w:p>
    <w:p w14:paraId="304F9696" w14:textId="77777777" w:rsidR="00B15434" w:rsidRDefault="00B15434" w:rsidP="00215848">
      <w:r>
        <w:t xml:space="preserve">Children will be taught 123 where are you? </w:t>
      </w:r>
    </w:p>
    <w:p w14:paraId="177A498C" w14:textId="77777777" w:rsidR="00B15434" w:rsidRDefault="00B15434" w:rsidP="00215848">
      <w:r>
        <w:t>1. Search vicinity</w:t>
      </w:r>
    </w:p>
    <w:p w14:paraId="22D32A45" w14:textId="77777777" w:rsidR="00B15434" w:rsidRDefault="00B15434" w:rsidP="00215848">
      <w:r>
        <w:t xml:space="preserve"> 2. Assemble rest of children </w:t>
      </w:r>
    </w:p>
    <w:p w14:paraId="7708A5C5" w14:textId="77777777" w:rsidR="00B15434" w:rsidRDefault="00B15434" w:rsidP="00215848">
      <w:r>
        <w:t xml:space="preserve">3. Call into school to alert and school calls police(parent/guardian) </w:t>
      </w:r>
    </w:p>
    <w:p w14:paraId="1A8D6590" w14:textId="5AEA7B97" w:rsidR="00215848" w:rsidRDefault="00B15434" w:rsidP="00215848">
      <w:r>
        <w:t>4. Follow school incident procedure.</w:t>
      </w:r>
    </w:p>
    <w:p w14:paraId="709447D0" w14:textId="77777777" w:rsidR="00B15434" w:rsidRDefault="00B15434" w:rsidP="00215848"/>
    <w:p w14:paraId="3D7DF485" w14:textId="77777777" w:rsidR="00215848" w:rsidRDefault="00215848" w:rsidP="007A11E7">
      <w:pPr>
        <w:pStyle w:val="Heading2"/>
      </w:pPr>
      <w:bookmarkStart w:id="10" w:name="_Toc176859608"/>
      <w:r w:rsidRPr="00215848">
        <w:t>Behaviour Management at Forest School</w:t>
      </w:r>
      <w:bookmarkEnd w:id="10"/>
      <w:r w:rsidRPr="00215848">
        <w:t xml:space="preserve"> </w:t>
      </w:r>
    </w:p>
    <w:p w14:paraId="241A566E" w14:textId="77777777" w:rsidR="00215848" w:rsidRDefault="00215848" w:rsidP="00215848">
      <w:r>
        <w:t xml:space="preserve">In line with our school Behaviour Policy, at Stamford Park </w:t>
      </w:r>
      <w:r w:rsidR="00EB19E4">
        <w:t>Primary</w:t>
      </w:r>
      <w:r>
        <w:t xml:space="preserve"> School we aim to: </w:t>
      </w:r>
    </w:p>
    <w:p w14:paraId="217271B6" w14:textId="77777777" w:rsidR="00215848" w:rsidRPr="00262B8B" w:rsidRDefault="00215848" w:rsidP="00215848">
      <w:pPr>
        <w:pStyle w:val="ListParagraph"/>
        <w:numPr>
          <w:ilvl w:val="0"/>
          <w:numId w:val="12"/>
        </w:numPr>
        <w:rPr>
          <w:color w:val="auto"/>
        </w:rPr>
      </w:pPr>
      <w:r w:rsidRPr="00262B8B">
        <w:rPr>
          <w:color w:val="auto"/>
        </w:rPr>
        <w:t>Give positive encouragement and praise for good behaviour</w:t>
      </w:r>
    </w:p>
    <w:p w14:paraId="3E810BFD" w14:textId="77777777" w:rsidR="00215848" w:rsidRPr="00262B8B" w:rsidRDefault="00215848" w:rsidP="00215848">
      <w:pPr>
        <w:pStyle w:val="ListParagraph"/>
        <w:numPr>
          <w:ilvl w:val="0"/>
          <w:numId w:val="12"/>
        </w:numPr>
        <w:rPr>
          <w:color w:val="auto"/>
        </w:rPr>
      </w:pPr>
      <w:r w:rsidRPr="00262B8B">
        <w:rPr>
          <w:color w:val="auto"/>
        </w:rPr>
        <w:t>Create a positive, stimulating and challenging environment</w:t>
      </w:r>
    </w:p>
    <w:p w14:paraId="77B5BD93" w14:textId="77777777" w:rsidR="00215848" w:rsidRPr="00262B8B" w:rsidRDefault="00215848" w:rsidP="00215848">
      <w:pPr>
        <w:pStyle w:val="ListParagraph"/>
        <w:numPr>
          <w:ilvl w:val="0"/>
          <w:numId w:val="12"/>
        </w:numPr>
        <w:rPr>
          <w:color w:val="auto"/>
        </w:rPr>
      </w:pPr>
      <w:r w:rsidRPr="00262B8B">
        <w:rPr>
          <w:color w:val="auto"/>
        </w:rPr>
        <w:t>Stimulate our children through well thought out sessions</w:t>
      </w:r>
    </w:p>
    <w:p w14:paraId="1236BA59" w14:textId="77777777" w:rsidR="00215848" w:rsidRPr="00262B8B" w:rsidRDefault="00215848" w:rsidP="00215848">
      <w:pPr>
        <w:pStyle w:val="ListParagraph"/>
        <w:numPr>
          <w:ilvl w:val="0"/>
          <w:numId w:val="12"/>
        </w:numPr>
        <w:rPr>
          <w:color w:val="auto"/>
        </w:rPr>
      </w:pPr>
      <w:r w:rsidRPr="00262B8B">
        <w:rPr>
          <w:color w:val="auto"/>
        </w:rPr>
        <w:t>Create an environment where every individual feels valued and respected</w:t>
      </w:r>
    </w:p>
    <w:p w14:paraId="5897AB3E" w14:textId="77777777" w:rsidR="00215848" w:rsidRDefault="00215848" w:rsidP="00215848">
      <w:r>
        <w:t>In addition, we also aim to do the following:</w:t>
      </w:r>
    </w:p>
    <w:p w14:paraId="4D914B3B" w14:textId="77777777" w:rsidR="00215848" w:rsidRPr="00262B8B" w:rsidRDefault="00215848" w:rsidP="00215848">
      <w:pPr>
        <w:pStyle w:val="ListParagraph"/>
        <w:numPr>
          <w:ilvl w:val="0"/>
          <w:numId w:val="13"/>
        </w:numPr>
        <w:rPr>
          <w:color w:val="auto"/>
        </w:rPr>
      </w:pPr>
      <w:r w:rsidRPr="00262B8B">
        <w:rPr>
          <w:color w:val="auto"/>
        </w:rPr>
        <w:t>Build self-esteem, independence and motivation to learn whilst maintaining a safe environment</w:t>
      </w:r>
    </w:p>
    <w:p w14:paraId="59FFEAE0" w14:textId="77777777" w:rsidR="00215848" w:rsidRPr="00262B8B" w:rsidRDefault="00215848" w:rsidP="00215848">
      <w:pPr>
        <w:pStyle w:val="ListParagraph"/>
        <w:numPr>
          <w:ilvl w:val="0"/>
          <w:numId w:val="13"/>
        </w:numPr>
        <w:rPr>
          <w:color w:val="auto"/>
        </w:rPr>
      </w:pPr>
      <w:r w:rsidRPr="00262B8B">
        <w:rPr>
          <w:color w:val="auto"/>
        </w:rPr>
        <w:t>Promote awareness, respect and care for other individuals and for the natural environment</w:t>
      </w:r>
    </w:p>
    <w:p w14:paraId="49E2886A" w14:textId="77777777" w:rsidR="00215848" w:rsidRPr="00262B8B" w:rsidRDefault="00215848" w:rsidP="00215848">
      <w:pPr>
        <w:pStyle w:val="ListParagraph"/>
        <w:numPr>
          <w:ilvl w:val="0"/>
          <w:numId w:val="13"/>
        </w:numPr>
        <w:rPr>
          <w:color w:val="auto"/>
        </w:rPr>
      </w:pPr>
      <w:r w:rsidRPr="00262B8B">
        <w:rPr>
          <w:color w:val="auto"/>
        </w:rPr>
        <w:t>Reinforce team work and collaborative behaviour</w:t>
      </w:r>
    </w:p>
    <w:p w14:paraId="129819B6" w14:textId="77777777" w:rsidR="00215848" w:rsidRPr="00262B8B" w:rsidRDefault="00215848" w:rsidP="00215848">
      <w:pPr>
        <w:pStyle w:val="ListParagraph"/>
        <w:numPr>
          <w:ilvl w:val="0"/>
          <w:numId w:val="13"/>
        </w:numPr>
        <w:rPr>
          <w:color w:val="auto"/>
        </w:rPr>
      </w:pPr>
      <w:r w:rsidRPr="00262B8B">
        <w:rPr>
          <w:color w:val="auto"/>
        </w:rPr>
        <w:t>Develop continuity of behaviour expectations and of approach to behaviour management outside of school</w:t>
      </w:r>
    </w:p>
    <w:p w14:paraId="701F0E5E" w14:textId="77777777" w:rsidR="00215848" w:rsidRPr="00262B8B" w:rsidRDefault="00215848" w:rsidP="00215848">
      <w:pPr>
        <w:pStyle w:val="ListParagraph"/>
        <w:numPr>
          <w:ilvl w:val="0"/>
          <w:numId w:val="13"/>
        </w:numPr>
        <w:rPr>
          <w:color w:val="auto"/>
        </w:rPr>
      </w:pPr>
      <w:r w:rsidRPr="00262B8B">
        <w:rPr>
          <w:color w:val="auto"/>
        </w:rPr>
        <w:t>Develop awareness of acceptable behaviour and responsible behaviour in an outdoor environment</w:t>
      </w:r>
    </w:p>
    <w:p w14:paraId="72770F47" w14:textId="77777777" w:rsidR="00215848" w:rsidRDefault="00215848" w:rsidP="00215848">
      <w:r>
        <w:lastRenderedPageBreak/>
        <w:t xml:space="preserve">The role of the </w:t>
      </w:r>
      <w:r w:rsidR="00606DC5">
        <w:t xml:space="preserve">forest school leader </w:t>
      </w:r>
      <w:r>
        <w:t xml:space="preserve">with respect to behaviour is as follows: </w:t>
      </w:r>
    </w:p>
    <w:p w14:paraId="5C91FC9E" w14:textId="77777777" w:rsidR="00215848" w:rsidRPr="00262B8B" w:rsidRDefault="00215848" w:rsidP="00215848">
      <w:pPr>
        <w:pStyle w:val="ListParagraph"/>
        <w:numPr>
          <w:ilvl w:val="0"/>
          <w:numId w:val="14"/>
        </w:numPr>
        <w:rPr>
          <w:color w:val="auto"/>
        </w:rPr>
      </w:pPr>
      <w:r w:rsidRPr="00262B8B">
        <w:rPr>
          <w:color w:val="auto"/>
        </w:rPr>
        <w:t>To create a positive environment which encourages and reinforces caring, nurturing and acceptable behaviour towards one another, the environment in which they are working and equipment that they are using</w:t>
      </w:r>
    </w:p>
    <w:p w14:paraId="679533E7" w14:textId="77777777" w:rsidR="00215848" w:rsidRPr="00262B8B" w:rsidRDefault="00215848" w:rsidP="00215848">
      <w:pPr>
        <w:pStyle w:val="ListParagraph"/>
        <w:numPr>
          <w:ilvl w:val="0"/>
          <w:numId w:val="14"/>
        </w:numPr>
        <w:rPr>
          <w:color w:val="auto"/>
        </w:rPr>
      </w:pPr>
      <w:r w:rsidRPr="00262B8B">
        <w:rPr>
          <w:color w:val="auto"/>
        </w:rPr>
        <w:t>To promote effective relationships between all parties in which all are accepted, valued and treated fairly and equally</w:t>
      </w:r>
    </w:p>
    <w:p w14:paraId="61F52472" w14:textId="77777777" w:rsidR="00215848" w:rsidRPr="00262B8B" w:rsidRDefault="00215848" w:rsidP="00215848">
      <w:pPr>
        <w:pStyle w:val="ListParagraph"/>
        <w:numPr>
          <w:ilvl w:val="0"/>
          <w:numId w:val="14"/>
        </w:numPr>
        <w:rPr>
          <w:color w:val="auto"/>
        </w:rPr>
      </w:pPr>
      <w:r w:rsidRPr="00262B8B">
        <w:rPr>
          <w:color w:val="auto"/>
        </w:rPr>
        <w:t>To be mindful of the need to maintain safety at all times</w:t>
      </w:r>
    </w:p>
    <w:p w14:paraId="1484091A" w14:textId="77777777" w:rsidR="00215848" w:rsidRPr="00262B8B" w:rsidRDefault="00215848" w:rsidP="00215848">
      <w:pPr>
        <w:pStyle w:val="ListParagraph"/>
        <w:numPr>
          <w:ilvl w:val="0"/>
          <w:numId w:val="14"/>
        </w:numPr>
        <w:rPr>
          <w:color w:val="auto"/>
        </w:rPr>
      </w:pPr>
      <w:r w:rsidRPr="00262B8B">
        <w:rPr>
          <w:color w:val="auto"/>
        </w:rPr>
        <w:t>To establish clearly defined standards of behaviour</w:t>
      </w:r>
    </w:p>
    <w:p w14:paraId="285DDC33" w14:textId="77777777" w:rsidR="00215848" w:rsidRPr="00262B8B" w:rsidRDefault="00215848" w:rsidP="00215848">
      <w:pPr>
        <w:pStyle w:val="ListParagraph"/>
        <w:numPr>
          <w:ilvl w:val="0"/>
          <w:numId w:val="14"/>
        </w:numPr>
        <w:rPr>
          <w:color w:val="auto"/>
        </w:rPr>
      </w:pPr>
      <w:r w:rsidRPr="00262B8B">
        <w:rPr>
          <w:color w:val="auto"/>
        </w:rPr>
        <w:t>To provide a positive role model for all children and volunteers</w:t>
      </w:r>
    </w:p>
    <w:p w14:paraId="33D55B62" w14:textId="77777777" w:rsidR="00215848" w:rsidRPr="00262B8B" w:rsidRDefault="00215848" w:rsidP="00215848">
      <w:pPr>
        <w:pStyle w:val="ListParagraph"/>
        <w:numPr>
          <w:ilvl w:val="0"/>
          <w:numId w:val="14"/>
        </w:numPr>
        <w:rPr>
          <w:color w:val="auto"/>
        </w:rPr>
      </w:pPr>
      <w:r w:rsidRPr="00262B8B">
        <w:rPr>
          <w:color w:val="auto"/>
        </w:rPr>
        <w:t>To be mindful and plan activities relevant to the individual needs of all children participating (behaviour or otherwise)</w:t>
      </w:r>
    </w:p>
    <w:p w14:paraId="1B1F83B0" w14:textId="77777777" w:rsidR="00215848" w:rsidRDefault="00215848" w:rsidP="00215848">
      <w:r>
        <w:t xml:space="preserve">The role of the children with respect to behaviour is as follows: </w:t>
      </w:r>
    </w:p>
    <w:p w14:paraId="230BBC8C" w14:textId="77777777" w:rsidR="00215848" w:rsidRPr="00262B8B" w:rsidRDefault="00215848" w:rsidP="00215848">
      <w:pPr>
        <w:pStyle w:val="ListParagraph"/>
        <w:numPr>
          <w:ilvl w:val="0"/>
          <w:numId w:val="15"/>
        </w:numPr>
        <w:rPr>
          <w:color w:val="auto"/>
        </w:rPr>
      </w:pPr>
      <w:r w:rsidRPr="00262B8B">
        <w:rPr>
          <w:color w:val="auto"/>
        </w:rPr>
        <w:t>To listen carefully and respond to instructions and requests, in particular, anything relating to their safety</w:t>
      </w:r>
    </w:p>
    <w:p w14:paraId="144D16E3" w14:textId="77777777" w:rsidR="00215848" w:rsidRPr="00262B8B" w:rsidRDefault="00215848" w:rsidP="00215848">
      <w:pPr>
        <w:pStyle w:val="ListParagraph"/>
        <w:numPr>
          <w:ilvl w:val="0"/>
          <w:numId w:val="15"/>
        </w:numPr>
        <w:rPr>
          <w:color w:val="auto"/>
        </w:rPr>
      </w:pPr>
      <w:r w:rsidRPr="00262B8B">
        <w:rPr>
          <w:color w:val="auto"/>
        </w:rPr>
        <w:t>To develop and maintain positive attitudes towards one another, the environment in which they are working and equipment that they are using</w:t>
      </w:r>
    </w:p>
    <w:p w14:paraId="6C73B5A3" w14:textId="77777777" w:rsidR="00215848" w:rsidRPr="00262B8B" w:rsidRDefault="00215848" w:rsidP="00215848">
      <w:pPr>
        <w:pStyle w:val="ListParagraph"/>
        <w:numPr>
          <w:ilvl w:val="0"/>
          <w:numId w:val="15"/>
        </w:numPr>
        <w:rPr>
          <w:color w:val="auto"/>
        </w:rPr>
      </w:pPr>
      <w:r w:rsidRPr="00262B8B">
        <w:rPr>
          <w:color w:val="auto"/>
        </w:rPr>
        <w:t xml:space="preserve">To display a Growth </w:t>
      </w:r>
      <w:r w:rsidR="00606DC5" w:rsidRPr="00262B8B">
        <w:rPr>
          <w:color w:val="auto"/>
        </w:rPr>
        <w:t>Mindset</w:t>
      </w:r>
      <w:r w:rsidRPr="00262B8B">
        <w:rPr>
          <w:color w:val="auto"/>
        </w:rPr>
        <w:t xml:space="preserve"> during Forest School sessions</w:t>
      </w:r>
    </w:p>
    <w:p w14:paraId="2E0C30BE" w14:textId="77777777" w:rsidR="00215848" w:rsidRPr="003546FA" w:rsidRDefault="00215848" w:rsidP="007A11E7">
      <w:pPr>
        <w:pStyle w:val="Heading3"/>
        <w:rPr>
          <w:color w:val="auto"/>
        </w:rPr>
      </w:pPr>
      <w:bookmarkStart w:id="11" w:name="_Toc176859609"/>
      <w:r w:rsidRPr="003546FA">
        <w:rPr>
          <w:color w:val="auto"/>
        </w:rPr>
        <w:t>Rewards</w:t>
      </w:r>
      <w:bookmarkEnd w:id="11"/>
      <w:r w:rsidRPr="003546FA">
        <w:rPr>
          <w:color w:val="auto"/>
        </w:rPr>
        <w:t xml:space="preserve"> </w:t>
      </w:r>
    </w:p>
    <w:p w14:paraId="24B6ACB0" w14:textId="747381C8" w:rsidR="00215848" w:rsidRPr="003546FA" w:rsidRDefault="00215848" w:rsidP="00D52568">
      <w:pPr>
        <w:spacing w:after="0"/>
      </w:pPr>
      <w:r w:rsidRPr="003546FA">
        <w:t xml:space="preserve">Rewards given at Forest School </w:t>
      </w:r>
      <w:r w:rsidR="00503CBC">
        <w:t xml:space="preserve">will follow the school’s behaviour policy. </w:t>
      </w:r>
      <w:r w:rsidRPr="003546FA">
        <w:t xml:space="preserve"> </w:t>
      </w:r>
    </w:p>
    <w:p w14:paraId="0F0B903E" w14:textId="77777777" w:rsidR="00D52568" w:rsidRPr="003546FA" w:rsidRDefault="00D52568" w:rsidP="00D52568">
      <w:pPr>
        <w:spacing w:after="0"/>
      </w:pPr>
    </w:p>
    <w:p w14:paraId="49A945C2" w14:textId="77777777" w:rsidR="00215848" w:rsidRPr="003546FA" w:rsidRDefault="00215848" w:rsidP="007A11E7">
      <w:pPr>
        <w:pStyle w:val="Heading3"/>
        <w:rPr>
          <w:color w:val="auto"/>
        </w:rPr>
      </w:pPr>
      <w:bookmarkStart w:id="12" w:name="_Toc176859610"/>
      <w:r w:rsidRPr="003546FA">
        <w:rPr>
          <w:color w:val="auto"/>
        </w:rPr>
        <w:t>Sanctions</w:t>
      </w:r>
      <w:bookmarkEnd w:id="12"/>
      <w:r w:rsidRPr="003546FA">
        <w:rPr>
          <w:color w:val="auto"/>
        </w:rPr>
        <w:t xml:space="preserve"> </w:t>
      </w:r>
    </w:p>
    <w:p w14:paraId="7DE5F5E5" w14:textId="77777777" w:rsidR="00D52568" w:rsidRPr="00262B8B" w:rsidRDefault="00215848" w:rsidP="00215848">
      <w:r w:rsidRPr="003546FA">
        <w:t>Where sanctions need to be</w:t>
      </w:r>
      <w:r w:rsidRPr="00262B8B">
        <w:t xml:space="preserve"> given, the </w:t>
      </w:r>
      <w:r w:rsidR="00606DC5" w:rsidRPr="00262B8B">
        <w:t xml:space="preserve">forest school leader </w:t>
      </w:r>
      <w:r w:rsidRPr="00262B8B">
        <w:t xml:space="preserve">will ensure that the following steps are followed: </w:t>
      </w:r>
    </w:p>
    <w:p w14:paraId="7A174AE6" w14:textId="77777777" w:rsidR="00D52568" w:rsidRPr="00262B8B" w:rsidRDefault="00D52568" w:rsidP="00D52568">
      <w:pPr>
        <w:pStyle w:val="ListParagraph"/>
        <w:numPr>
          <w:ilvl w:val="0"/>
          <w:numId w:val="19"/>
        </w:numPr>
        <w:rPr>
          <w:color w:val="auto"/>
        </w:rPr>
      </w:pPr>
      <w:r w:rsidRPr="00262B8B">
        <w:rPr>
          <w:color w:val="auto"/>
        </w:rPr>
        <w:t>Try to re-engage the child</w:t>
      </w:r>
    </w:p>
    <w:p w14:paraId="6AA14B5E" w14:textId="77777777" w:rsidR="00D52568" w:rsidRPr="00262B8B" w:rsidRDefault="00215848" w:rsidP="00D52568">
      <w:pPr>
        <w:pStyle w:val="ListParagraph"/>
        <w:numPr>
          <w:ilvl w:val="0"/>
          <w:numId w:val="19"/>
        </w:numPr>
        <w:rPr>
          <w:color w:val="auto"/>
        </w:rPr>
      </w:pPr>
      <w:r w:rsidRPr="00262B8B">
        <w:rPr>
          <w:color w:val="auto"/>
        </w:rPr>
        <w:t>Issue a verbal warning by taking the child to one side and reminding them of behaviour e</w:t>
      </w:r>
      <w:r w:rsidR="00D52568" w:rsidRPr="00262B8B">
        <w:rPr>
          <w:color w:val="auto"/>
        </w:rPr>
        <w:t>xpectations/ what is acceptable</w:t>
      </w:r>
      <w:r w:rsidRPr="00262B8B">
        <w:rPr>
          <w:color w:val="auto"/>
        </w:rPr>
        <w:t xml:space="preserve"> </w:t>
      </w:r>
    </w:p>
    <w:p w14:paraId="48D5520E" w14:textId="77777777" w:rsidR="00D52568" w:rsidRPr="00262B8B" w:rsidRDefault="00215848" w:rsidP="00D52568">
      <w:pPr>
        <w:pStyle w:val="ListParagraph"/>
        <w:numPr>
          <w:ilvl w:val="0"/>
          <w:numId w:val="19"/>
        </w:numPr>
        <w:rPr>
          <w:color w:val="auto"/>
        </w:rPr>
      </w:pPr>
      <w:r w:rsidRPr="00262B8B">
        <w:rPr>
          <w:color w:val="auto"/>
        </w:rPr>
        <w:t>Give the child time-out from an activity by moving them away to a designated area.</w:t>
      </w:r>
      <w:r w:rsidR="00606DC5" w:rsidRPr="00262B8B">
        <w:rPr>
          <w:color w:val="auto"/>
        </w:rPr>
        <w:t xml:space="preserve">  Forest school leader</w:t>
      </w:r>
      <w:r w:rsidRPr="00262B8B">
        <w:rPr>
          <w:color w:val="auto"/>
        </w:rPr>
        <w:t>/member of school staff</w:t>
      </w:r>
      <w:r w:rsidR="00D52568" w:rsidRPr="00262B8B">
        <w:rPr>
          <w:color w:val="auto"/>
        </w:rPr>
        <w:t xml:space="preserve"> to ensure safety at all times</w:t>
      </w:r>
    </w:p>
    <w:p w14:paraId="3AB9B50F" w14:textId="77777777" w:rsidR="00215848" w:rsidRPr="00262B8B" w:rsidRDefault="00215848" w:rsidP="00D52568">
      <w:pPr>
        <w:pStyle w:val="ListParagraph"/>
        <w:numPr>
          <w:ilvl w:val="0"/>
          <w:numId w:val="19"/>
        </w:numPr>
        <w:rPr>
          <w:color w:val="auto"/>
        </w:rPr>
      </w:pPr>
      <w:r w:rsidRPr="00262B8B">
        <w:rPr>
          <w:color w:val="auto"/>
        </w:rPr>
        <w:t xml:space="preserve">If the child continues to disrupt the session, </w:t>
      </w:r>
      <w:r w:rsidR="00606DC5" w:rsidRPr="00262B8B">
        <w:rPr>
          <w:color w:val="auto"/>
        </w:rPr>
        <w:t xml:space="preserve">forest school leader </w:t>
      </w:r>
      <w:r w:rsidRPr="00262B8B">
        <w:rPr>
          <w:color w:val="auto"/>
        </w:rPr>
        <w:t xml:space="preserve">will arrange to meet with parent (with class teacher) to discuss and decide future action. </w:t>
      </w:r>
      <w:r w:rsidR="00D52568" w:rsidRPr="00262B8B">
        <w:rPr>
          <w:color w:val="auto"/>
        </w:rPr>
        <w:t xml:space="preserve"> </w:t>
      </w:r>
      <w:r w:rsidRPr="00262B8B">
        <w:rPr>
          <w:color w:val="auto"/>
        </w:rPr>
        <w:t xml:space="preserve">All attempts should be made to avoid the child missing a session. </w:t>
      </w:r>
    </w:p>
    <w:p w14:paraId="0163CF5A" w14:textId="77777777" w:rsidR="00D52568" w:rsidRPr="00262B8B" w:rsidRDefault="00215848" w:rsidP="00215848">
      <w:r w:rsidRPr="00262B8B">
        <w:t>If a child’s actions are placing the group or an individual at risk, the child will be dealt with in the following manner:</w:t>
      </w:r>
    </w:p>
    <w:p w14:paraId="6D166D6F" w14:textId="77777777" w:rsidR="00D52568" w:rsidRPr="00262B8B" w:rsidRDefault="00606DC5" w:rsidP="00D52568">
      <w:pPr>
        <w:pStyle w:val="ListParagraph"/>
        <w:numPr>
          <w:ilvl w:val="0"/>
          <w:numId w:val="20"/>
        </w:numPr>
        <w:rPr>
          <w:color w:val="auto"/>
        </w:rPr>
      </w:pPr>
      <w:r w:rsidRPr="00262B8B">
        <w:rPr>
          <w:color w:val="auto"/>
        </w:rPr>
        <w:t xml:space="preserve">Forest school leader </w:t>
      </w:r>
      <w:r w:rsidR="00215848" w:rsidRPr="00262B8B">
        <w:rPr>
          <w:color w:val="auto"/>
        </w:rPr>
        <w:t xml:space="preserve">to remove the child from the situation to a designated area. </w:t>
      </w:r>
      <w:r w:rsidR="00D52568" w:rsidRPr="00262B8B">
        <w:rPr>
          <w:color w:val="auto"/>
        </w:rPr>
        <w:t>School staff member</w:t>
      </w:r>
      <w:r w:rsidR="00215848" w:rsidRPr="00262B8B">
        <w:rPr>
          <w:color w:val="auto"/>
        </w:rPr>
        <w:t xml:space="preserve"> to remain with the child and </w:t>
      </w:r>
      <w:r w:rsidR="00D52568" w:rsidRPr="00262B8B">
        <w:rPr>
          <w:color w:val="auto"/>
        </w:rPr>
        <w:t>allow them time to calm down</w:t>
      </w:r>
    </w:p>
    <w:p w14:paraId="10712EF1" w14:textId="77777777" w:rsidR="00215848" w:rsidRPr="00262B8B" w:rsidRDefault="00606DC5" w:rsidP="00D52568">
      <w:pPr>
        <w:pStyle w:val="ListParagraph"/>
        <w:numPr>
          <w:ilvl w:val="0"/>
          <w:numId w:val="20"/>
        </w:numPr>
        <w:rPr>
          <w:color w:val="auto"/>
        </w:rPr>
      </w:pPr>
      <w:r w:rsidRPr="00262B8B">
        <w:rPr>
          <w:color w:val="auto"/>
        </w:rPr>
        <w:t xml:space="preserve">Forest school leader </w:t>
      </w:r>
      <w:r w:rsidR="00215848" w:rsidRPr="00262B8B">
        <w:rPr>
          <w:color w:val="auto"/>
        </w:rPr>
        <w:t xml:space="preserve">and class teacher to arrange to meet with parents/carers to discuss the issue and work together to resolve and decide future action. This may include (in extreme cases i.e. safety of others) exclusion from sessions. </w:t>
      </w:r>
    </w:p>
    <w:p w14:paraId="61229D0E" w14:textId="77777777" w:rsidR="001E5311" w:rsidRPr="00262B8B" w:rsidRDefault="00215848" w:rsidP="001E5311">
      <w:pPr>
        <w:pStyle w:val="ListParagraph"/>
        <w:numPr>
          <w:ilvl w:val="0"/>
          <w:numId w:val="20"/>
        </w:numPr>
        <w:rPr>
          <w:color w:val="auto"/>
        </w:rPr>
      </w:pPr>
      <w:r w:rsidRPr="00262B8B">
        <w:rPr>
          <w:color w:val="auto"/>
        </w:rPr>
        <w:t xml:space="preserve">In all cases, the </w:t>
      </w:r>
      <w:r w:rsidR="00606DC5" w:rsidRPr="00262B8B">
        <w:rPr>
          <w:color w:val="auto"/>
        </w:rPr>
        <w:t xml:space="preserve">forest school leader </w:t>
      </w:r>
      <w:r w:rsidRPr="00262B8B">
        <w:rPr>
          <w:color w:val="auto"/>
        </w:rPr>
        <w:t>should inform the Head</w:t>
      </w:r>
      <w:r w:rsidR="00CF7470" w:rsidRPr="00262B8B">
        <w:rPr>
          <w:color w:val="auto"/>
        </w:rPr>
        <w:t>t</w:t>
      </w:r>
      <w:r w:rsidRPr="00262B8B">
        <w:rPr>
          <w:color w:val="auto"/>
        </w:rPr>
        <w:t>eacher.</w:t>
      </w:r>
    </w:p>
    <w:p w14:paraId="07F00332" w14:textId="77777777" w:rsidR="00054BEB" w:rsidRDefault="00054BEB" w:rsidP="007A11E7">
      <w:pPr>
        <w:pStyle w:val="Heading2"/>
      </w:pPr>
    </w:p>
    <w:p w14:paraId="1DB7583A" w14:textId="77777777" w:rsidR="001E5311" w:rsidRPr="001E5311" w:rsidRDefault="001E5311" w:rsidP="007A11E7">
      <w:pPr>
        <w:pStyle w:val="Heading2"/>
      </w:pPr>
      <w:bookmarkStart w:id="13" w:name="_Toc176859611"/>
      <w:r w:rsidRPr="001E5311">
        <w:t>Safeguarding Children at Forest School</w:t>
      </w:r>
      <w:bookmarkEnd w:id="13"/>
    </w:p>
    <w:p w14:paraId="1DC0725A" w14:textId="77777777" w:rsidR="001E5311" w:rsidRDefault="001E5311" w:rsidP="001E5311">
      <w:r>
        <w:t xml:space="preserve">All adults working within Forest School need to understand and appreciate that when children are in an environment where they feel comfortable and content, they may feel comfortable to disclose information that they might otherwise keep to themselves. Any member of staff or volunteer who finds themselves in a situation where a child is telling them something which concerns them should follow these steps: </w:t>
      </w:r>
    </w:p>
    <w:p w14:paraId="7AEFB2E5" w14:textId="77777777" w:rsidR="001E5311" w:rsidRPr="00262B8B" w:rsidRDefault="001E5311" w:rsidP="003F0747">
      <w:pPr>
        <w:pStyle w:val="ListParagraph"/>
        <w:numPr>
          <w:ilvl w:val="0"/>
          <w:numId w:val="21"/>
        </w:numPr>
        <w:rPr>
          <w:color w:val="auto"/>
        </w:rPr>
      </w:pPr>
      <w:r w:rsidRPr="00262B8B">
        <w:rPr>
          <w:color w:val="auto"/>
        </w:rPr>
        <w:t xml:space="preserve">Listen but ask no leading questions </w:t>
      </w:r>
    </w:p>
    <w:p w14:paraId="58AEF0FA" w14:textId="77777777" w:rsidR="001E5311" w:rsidRPr="00262B8B" w:rsidRDefault="001E5311" w:rsidP="003F0747">
      <w:pPr>
        <w:pStyle w:val="ListParagraph"/>
        <w:numPr>
          <w:ilvl w:val="0"/>
          <w:numId w:val="21"/>
        </w:numPr>
        <w:rPr>
          <w:color w:val="auto"/>
        </w:rPr>
      </w:pPr>
      <w:r w:rsidRPr="00262B8B">
        <w:rPr>
          <w:color w:val="auto"/>
        </w:rPr>
        <w:lastRenderedPageBreak/>
        <w:t>Do not promise to ‘keep a secret’ – adults should make it clear that there are limits to confidentiality at the start of the conversation</w:t>
      </w:r>
    </w:p>
    <w:p w14:paraId="4A5F9557" w14:textId="77777777" w:rsidR="001E5311" w:rsidRPr="00262B8B" w:rsidRDefault="001E5311" w:rsidP="003F0747">
      <w:pPr>
        <w:pStyle w:val="ListParagraph"/>
        <w:numPr>
          <w:ilvl w:val="0"/>
          <w:numId w:val="21"/>
        </w:numPr>
        <w:rPr>
          <w:color w:val="auto"/>
        </w:rPr>
      </w:pPr>
      <w:r w:rsidRPr="00262B8B">
        <w:rPr>
          <w:color w:val="auto"/>
        </w:rPr>
        <w:t>Comfort the child if appropriate</w:t>
      </w:r>
    </w:p>
    <w:p w14:paraId="4FF1015F" w14:textId="607D3D12" w:rsidR="001E5311" w:rsidRPr="00262B8B" w:rsidRDefault="00E8050C" w:rsidP="003F0747">
      <w:pPr>
        <w:pStyle w:val="ListParagraph"/>
        <w:numPr>
          <w:ilvl w:val="0"/>
          <w:numId w:val="21"/>
        </w:numPr>
        <w:rPr>
          <w:color w:val="auto"/>
        </w:rPr>
      </w:pPr>
      <w:r>
        <w:rPr>
          <w:color w:val="auto"/>
        </w:rPr>
        <w:t>I</w:t>
      </w:r>
      <w:r w:rsidR="003F0747" w:rsidRPr="00262B8B">
        <w:rPr>
          <w:color w:val="auto"/>
        </w:rPr>
        <w:t>nform the Safeguarding Lead</w:t>
      </w:r>
      <w:r>
        <w:rPr>
          <w:color w:val="auto"/>
        </w:rPr>
        <w:t>/Deputy Safeguarding Lead</w:t>
      </w:r>
      <w:r w:rsidR="003F0747" w:rsidRPr="00262B8B">
        <w:rPr>
          <w:color w:val="auto"/>
        </w:rPr>
        <w:t xml:space="preserve"> </w:t>
      </w:r>
      <w:r w:rsidR="001E5311" w:rsidRPr="00262B8B">
        <w:rPr>
          <w:color w:val="auto"/>
        </w:rPr>
        <w:t xml:space="preserve">immediately upon return to school and </w:t>
      </w:r>
      <w:r w:rsidR="00503CBC">
        <w:rPr>
          <w:color w:val="auto"/>
        </w:rPr>
        <w:t>detail on CPOMs.</w:t>
      </w:r>
    </w:p>
    <w:p w14:paraId="6BCE8063" w14:textId="77777777" w:rsidR="00C63551" w:rsidRDefault="00C63551" w:rsidP="00C63551">
      <w:pPr>
        <w:rPr>
          <w:u w:val="single"/>
        </w:rPr>
      </w:pPr>
    </w:p>
    <w:p w14:paraId="6C203EDD" w14:textId="77777777" w:rsidR="00C63551" w:rsidRPr="00C63551" w:rsidRDefault="00C63551" w:rsidP="007A11E7">
      <w:pPr>
        <w:pStyle w:val="Heading2"/>
      </w:pPr>
      <w:bookmarkStart w:id="14" w:name="_Toc176859612"/>
      <w:r w:rsidRPr="00C63551">
        <w:t>Equal Opportunities at Forest School</w:t>
      </w:r>
      <w:bookmarkEnd w:id="14"/>
      <w:r w:rsidRPr="00C63551">
        <w:t xml:space="preserve"> </w:t>
      </w:r>
    </w:p>
    <w:p w14:paraId="2C188984" w14:textId="77777777" w:rsidR="00C63551" w:rsidRDefault="00C63551" w:rsidP="00C63551">
      <w:r>
        <w:t xml:space="preserve">At Stamford Park </w:t>
      </w:r>
      <w:r w:rsidR="001C08C0">
        <w:t>Primary</w:t>
      </w:r>
      <w:r>
        <w:t xml:space="preserve"> School we actively promote respect and equality for all and this is within every aspect of school life. Each member of the school community is to be treated equally and with respect regardless of gender, colour, race, religion, nationality, home circumstances or ability. </w:t>
      </w:r>
    </w:p>
    <w:p w14:paraId="44604FB7" w14:textId="77777777" w:rsidR="00C63551" w:rsidRDefault="00C63551" w:rsidP="00C63551">
      <w:r>
        <w:t xml:space="preserve">We aim to ensure that all our children: </w:t>
      </w:r>
    </w:p>
    <w:p w14:paraId="3DDEF340" w14:textId="77777777" w:rsidR="00C63551" w:rsidRPr="00262B8B" w:rsidRDefault="00C63551" w:rsidP="00C63551">
      <w:pPr>
        <w:pStyle w:val="ListParagraph"/>
        <w:numPr>
          <w:ilvl w:val="0"/>
          <w:numId w:val="22"/>
        </w:numPr>
        <w:rPr>
          <w:color w:val="auto"/>
        </w:rPr>
      </w:pPr>
      <w:r w:rsidRPr="00262B8B">
        <w:rPr>
          <w:color w:val="auto"/>
        </w:rPr>
        <w:t>Feel secure and know that their contributions are valued</w:t>
      </w:r>
    </w:p>
    <w:p w14:paraId="2D26BAF0" w14:textId="77777777" w:rsidR="00C63551" w:rsidRPr="00262B8B" w:rsidRDefault="00C63551" w:rsidP="00C63551">
      <w:pPr>
        <w:pStyle w:val="ListParagraph"/>
        <w:numPr>
          <w:ilvl w:val="0"/>
          <w:numId w:val="22"/>
        </w:numPr>
        <w:rPr>
          <w:color w:val="auto"/>
        </w:rPr>
      </w:pPr>
      <w:r w:rsidRPr="00262B8B">
        <w:rPr>
          <w:color w:val="auto"/>
        </w:rPr>
        <w:t>Recognise and appreciate differences between themselves and others</w:t>
      </w:r>
    </w:p>
    <w:p w14:paraId="41DE571D" w14:textId="77777777" w:rsidR="00C63551" w:rsidRPr="00262B8B" w:rsidRDefault="00C63551" w:rsidP="00C63551">
      <w:pPr>
        <w:pStyle w:val="ListParagraph"/>
        <w:numPr>
          <w:ilvl w:val="0"/>
          <w:numId w:val="22"/>
        </w:numPr>
        <w:rPr>
          <w:color w:val="auto"/>
        </w:rPr>
      </w:pPr>
      <w:r w:rsidRPr="00262B8B">
        <w:rPr>
          <w:color w:val="auto"/>
        </w:rPr>
        <w:t>Are able to participate in all sessions</w:t>
      </w:r>
    </w:p>
    <w:p w14:paraId="09C0C9C8" w14:textId="77777777" w:rsidR="00C63551" w:rsidRPr="00262B8B" w:rsidRDefault="00C63551" w:rsidP="00C63551">
      <w:pPr>
        <w:pStyle w:val="ListParagraph"/>
        <w:numPr>
          <w:ilvl w:val="0"/>
          <w:numId w:val="22"/>
        </w:numPr>
        <w:rPr>
          <w:color w:val="auto"/>
        </w:rPr>
      </w:pPr>
      <w:r w:rsidRPr="00262B8B">
        <w:rPr>
          <w:color w:val="auto"/>
        </w:rPr>
        <w:t>Use materials that reflect a range of social and cultural backgrounds</w:t>
      </w:r>
    </w:p>
    <w:p w14:paraId="4409B3C1" w14:textId="77777777" w:rsidR="00C63551" w:rsidRPr="00262B8B" w:rsidRDefault="00C63551" w:rsidP="00C63551">
      <w:pPr>
        <w:pStyle w:val="ListParagraph"/>
        <w:numPr>
          <w:ilvl w:val="0"/>
          <w:numId w:val="22"/>
        </w:numPr>
        <w:rPr>
          <w:color w:val="auto"/>
        </w:rPr>
      </w:pPr>
      <w:r w:rsidRPr="00262B8B">
        <w:rPr>
          <w:color w:val="auto"/>
        </w:rPr>
        <w:t>Share a common curriculum experience</w:t>
      </w:r>
    </w:p>
    <w:p w14:paraId="4341D27F" w14:textId="77777777" w:rsidR="002277B6" w:rsidRPr="00262B8B" w:rsidRDefault="00C63551" w:rsidP="00C63551">
      <w:pPr>
        <w:pStyle w:val="ListParagraph"/>
        <w:numPr>
          <w:ilvl w:val="0"/>
          <w:numId w:val="22"/>
        </w:numPr>
        <w:rPr>
          <w:color w:val="auto"/>
        </w:rPr>
      </w:pPr>
      <w:r w:rsidRPr="00262B8B">
        <w:rPr>
          <w:color w:val="auto"/>
        </w:rPr>
        <w:t>Participate fully, regardless of disabilities or medical needs.</w:t>
      </w:r>
    </w:p>
    <w:p w14:paraId="4F3534BE" w14:textId="77777777" w:rsidR="001A5C13" w:rsidRDefault="001A5C13" w:rsidP="001E2CFF">
      <w:pPr>
        <w:rPr>
          <w:u w:val="single"/>
        </w:rPr>
      </w:pPr>
    </w:p>
    <w:p w14:paraId="4735385C" w14:textId="77777777" w:rsidR="001E2CFF" w:rsidRPr="00054BEB" w:rsidRDefault="001E2CFF" w:rsidP="00054BEB">
      <w:pPr>
        <w:pStyle w:val="Heading2"/>
      </w:pPr>
      <w:bookmarkStart w:id="15" w:name="_Toc176859613"/>
      <w:r w:rsidRPr="001E2CFF">
        <w:t>Volunteers at Forest School</w:t>
      </w:r>
      <w:bookmarkEnd w:id="15"/>
      <w:r w:rsidRPr="001E2CFF">
        <w:t xml:space="preserve"> </w:t>
      </w:r>
    </w:p>
    <w:p w14:paraId="5FC00B5E" w14:textId="798BCA41" w:rsidR="001E2CFF" w:rsidRDefault="001E2CFF" w:rsidP="001E2CFF">
      <w:r>
        <w:t xml:space="preserve">As a school we embrace the whole community and </w:t>
      </w:r>
      <w:r w:rsidR="003B79B0">
        <w:t xml:space="preserve">sometimes </w:t>
      </w:r>
      <w:r>
        <w:t xml:space="preserve">rely on support from volunteers and parents in order to effectively run our sessions. We ask that all our volunteers (and staff members) consult this document to provide them with an overview of expectations. </w:t>
      </w:r>
    </w:p>
    <w:p w14:paraId="65810F34" w14:textId="77777777" w:rsidR="001E2CFF" w:rsidRPr="00262B8B" w:rsidRDefault="001E2CFF" w:rsidP="001E2CFF">
      <w:r>
        <w:t xml:space="preserve">If a member of the school community expresses interest in supporting our Forest School activities they will be invited to meet </w:t>
      </w:r>
      <w:r w:rsidRPr="00262B8B">
        <w:t xml:space="preserve">with the </w:t>
      </w:r>
      <w:r w:rsidR="005050BD" w:rsidRPr="00262B8B">
        <w:t xml:space="preserve">forest school leader </w:t>
      </w:r>
      <w:r w:rsidRPr="00262B8B">
        <w:t xml:space="preserve">who will brief them on the expectations. Their role will usually involve the following: </w:t>
      </w:r>
    </w:p>
    <w:p w14:paraId="233139F9" w14:textId="77777777" w:rsidR="001E2CFF" w:rsidRPr="00262B8B" w:rsidRDefault="001E2CFF" w:rsidP="001E2CFF">
      <w:pPr>
        <w:pStyle w:val="ListParagraph"/>
        <w:numPr>
          <w:ilvl w:val="0"/>
          <w:numId w:val="23"/>
        </w:numPr>
        <w:rPr>
          <w:color w:val="auto"/>
        </w:rPr>
      </w:pPr>
      <w:r w:rsidRPr="00262B8B">
        <w:rPr>
          <w:color w:val="auto"/>
        </w:rPr>
        <w:t xml:space="preserve">Familiarising themselves with the Forest School handbook and procedures within it </w:t>
      </w:r>
    </w:p>
    <w:p w14:paraId="3289D781" w14:textId="77777777" w:rsidR="001E2CFF" w:rsidRPr="00262B8B" w:rsidRDefault="001E2CFF" w:rsidP="001E2CFF">
      <w:pPr>
        <w:pStyle w:val="ListParagraph"/>
        <w:numPr>
          <w:ilvl w:val="0"/>
          <w:numId w:val="23"/>
        </w:numPr>
        <w:rPr>
          <w:color w:val="auto"/>
        </w:rPr>
      </w:pPr>
      <w:r w:rsidRPr="00262B8B">
        <w:rPr>
          <w:color w:val="auto"/>
        </w:rPr>
        <w:t xml:space="preserve">Taking part in pre-session briefings with </w:t>
      </w:r>
      <w:r w:rsidR="005050BD" w:rsidRPr="00262B8B">
        <w:rPr>
          <w:color w:val="auto"/>
        </w:rPr>
        <w:t xml:space="preserve">forest school leader </w:t>
      </w:r>
      <w:r w:rsidRPr="00262B8B">
        <w:rPr>
          <w:color w:val="auto"/>
        </w:rPr>
        <w:t>and other volunteers</w:t>
      </w:r>
    </w:p>
    <w:p w14:paraId="6D1D45BB" w14:textId="77777777" w:rsidR="001E2CFF" w:rsidRPr="00262B8B" w:rsidRDefault="001E2CFF" w:rsidP="001E2CFF">
      <w:pPr>
        <w:pStyle w:val="ListParagraph"/>
        <w:numPr>
          <w:ilvl w:val="0"/>
          <w:numId w:val="23"/>
        </w:numPr>
        <w:rPr>
          <w:color w:val="auto"/>
        </w:rPr>
      </w:pPr>
      <w:r w:rsidRPr="00262B8B">
        <w:rPr>
          <w:color w:val="auto"/>
        </w:rPr>
        <w:t>Promoting the ethos of Forest School at all times in order to raise self-esteem</w:t>
      </w:r>
    </w:p>
    <w:p w14:paraId="1708F6EB" w14:textId="1BFF723E" w:rsidR="001E2CFF" w:rsidRPr="00262B8B" w:rsidRDefault="001E2CFF" w:rsidP="001E2CFF">
      <w:pPr>
        <w:pStyle w:val="ListParagraph"/>
        <w:numPr>
          <w:ilvl w:val="0"/>
          <w:numId w:val="23"/>
        </w:numPr>
        <w:rPr>
          <w:color w:val="auto"/>
        </w:rPr>
      </w:pPr>
      <w:r w:rsidRPr="00262B8B">
        <w:rPr>
          <w:color w:val="auto"/>
        </w:rPr>
        <w:t xml:space="preserve">Assist and monitor children walking to and from Forest School </w:t>
      </w:r>
      <w:r w:rsidR="00E04C20">
        <w:rPr>
          <w:color w:val="auto"/>
        </w:rPr>
        <w:t>site</w:t>
      </w:r>
    </w:p>
    <w:p w14:paraId="4DF56312" w14:textId="77777777" w:rsidR="001E2CFF" w:rsidRPr="00262B8B" w:rsidRDefault="001E2CFF" w:rsidP="001E2CFF">
      <w:pPr>
        <w:pStyle w:val="ListParagraph"/>
        <w:numPr>
          <w:ilvl w:val="0"/>
          <w:numId w:val="23"/>
        </w:numPr>
        <w:rPr>
          <w:color w:val="auto"/>
        </w:rPr>
      </w:pPr>
      <w:r w:rsidRPr="00262B8B">
        <w:rPr>
          <w:color w:val="auto"/>
        </w:rPr>
        <w:t>Assisting children with their kit</w:t>
      </w:r>
    </w:p>
    <w:p w14:paraId="59E6913D" w14:textId="77777777" w:rsidR="00A10B68" w:rsidRPr="00262B8B" w:rsidRDefault="00A10B68" w:rsidP="001E2CFF">
      <w:pPr>
        <w:pStyle w:val="ListParagraph"/>
        <w:numPr>
          <w:ilvl w:val="0"/>
          <w:numId w:val="23"/>
        </w:numPr>
        <w:rPr>
          <w:color w:val="auto"/>
        </w:rPr>
      </w:pPr>
      <w:r w:rsidRPr="00262B8B">
        <w:rPr>
          <w:color w:val="auto"/>
        </w:rPr>
        <w:t xml:space="preserve">Supporting the </w:t>
      </w:r>
      <w:r w:rsidR="005050BD" w:rsidRPr="00262B8B">
        <w:rPr>
          <w:color w:val="auto"/>
        </w:rPr>
        <w:t xml:space="preserve">forest school leader </w:t>
      </w:r>
      <w:r w:rsidRPr="00262B8B">
        <w:rPr>
          <w:color w:val="auto"/>
        </w:rPr>
        <w:t>with planned activities</w:t>
      </w:r>
    </w:p>
    <w:p w14:paraId="7D5EB9FB" w14:textId="77777777" w:rsidR="009F73C8" w:rsidRDefault="009F73C8" w:rsidP="009F73C8"/>
    <w:p w14:paraId="3611D6CF" w14:textId="77777777" w:rsidR="009F73C8" w:rsidRDefault="009F73C8" w:rsidP="007A11E7">
      <w:pPr>
        <w:pStyle w:val="Heading2"/>
      </w:pPr>
      <w:bookmarkStart w:id="16" w:name="_Toc176859614"/>
      <w:r w:rsidRPr="009F73C8">
        <w:t>Use of Hand Tools at Forest School</w:t>
      </w:r>
      <w:bookmarkEnd w:id="16"/>
    </w:p>
    <w:p w14:paraId="656A8A28" w14:textId="77777777" w:rsidR="009F73C8" w:rsidRDefault="009F73C8" w:rsidP="009F73C8">
      <w:r>
        <w:t xml:space="preserve">Using small hand tools is an important part of Forest School, as it enables the children to take risks and develop new, practical skills which in turn enhance their confidence. </w:t>
      </w:r>
    </w:p>
    <w:p w14:paraId="4342FAE5" w14:textId="77777777" w:rsidR="009F73C8" w:rsidRDefault="009F73C8" w:rsidP="009F73C8">
      <w:r>
        <w:t xml:space="preserve">Hand tools are to be maintained in good working order by the </w:t>
      </w:r>
      <w:r w:rsidR="005050BD">
        <w:t xml:space="preserve">forest school leader </w:t>
      </w:r>
      <w:r>
        <w:t xml:space="preserve">and will be inspected before each session to ensure safety is paramount. Children and adults will be taught how to handle tools properly and to treat them with respect. A clear tool talk will be given at the beginning of every session. </w:t>
      </w:r>
    </w:p>
    <w:p w14:paraId="7B9FFF46" w14:textId="77777777" w:rsidR="009F73C8" w:rsidRDefault="009F73C8" w:rsidP="009F73C8">
      <w:r>
        <w:t>Whilst using hand tools, the staff to child ratio is increased and is as follows:</w:t>
      </w:r>
    </w:p>
    <w:p w14:paraId="441129B3" w14:textId="3BF36549" w:rsidR="009F73C8" w:rsidRDefault="00174973" w:rsidP="009F73C8">
      <w:r>
        <w:t>1:1</w:t>
      </w:r>
      <w:r w:rsidR="009F73C8">
        <w:t xml:space="preserve"> staff to children for all hand tool work</w:t>
      </w:r>
      <w:r w:rsidR="009C1CBA">
        <w:t xml:space="preserve"> (except if specified otherwise in risk assessment)</w:t>
      </w:r>
    </w:p>
    <w:p w14:paraId="617988E0" w14:textId="3B433AB7" w:rsidR="009F73C8" w:rsidRDefault="009F73C8" w:rsidP="009F73C8">
      <w:r>
        <w:lastRenderedPageBreak/>
        <w:t>All tools will be kept in the Forest School tool b</w:t>
      </w:r>
      <w:r w:rsidR="003B79B0">
        <w:t>ox</w:t>
      </w:r>
      <w:r>
        <w:t xml:space="preserve"> and will only be removed by staff or volunteers. </w:t>
      </w:r>
    </w:p>
    <w:p w14:paraId="0E84D2D8" w14:textId="77777777" w:rsidR="009F73C8" w:rsidRDefault="009F73C8" w:rsidP="009F73C8">
      <w:r>
        <w:t xml:space="preserve">Further advice for working with hand tools is as follows: </w:t>
      </w:r>
    </w:p>
    <w:p w14:paraId="1899574D" w14:textId="77777777" w:rsidR="009F73C8" w:rsidRPr="00262B8B" w:rsidRDefault="009F73C8" w:rsidP="009F73C8">
      <w:pPr>
        <w:pStyle w:val="ListParagraph"/>
        <w:numPr>
          <w:ilvl w:val="0"/>
          <w:numId w:val="28"/>
        </w:numPr>
        <w:rPr>
          <w:color w:val="auto"/>
        </w:rPr>
      </w:pPr>
      <w:r w:rsidRPr="00262B8B">
        <w:rPr>
          <w:color w:val="auto"/>
        </w:rPr>
        <w:t>Running with tool is prohibited</w:t>
      </w:r>
    </w:p>
    <w:p w14:paraId="4DB6EC9B" w14:textId="77777777" w:rsidR="009F73C8" w:rsidRPr="00262B8B" w:rsidRDefault="009F73C8" w:rsidP="009F73C8">
      <w:pPr>
        <w:pStyle w:val="ListParagraph"/>
        <w:numPr>
          <w:ilvl w:val="0"/>
          <w:numId w:val="28"/>
        </w:numPr>
        <w:rPr>
          <w:color w:val="auto"/>
        </w:rPr>
      </w:pPr>
      <w:r w:rsidRPr="00262B8B">
        <w:rPr>
          <w:color w:val="auto"/>
        </w:rPr>
        <w:t>Pointing with tools is prohibited</w:t>
      </w:r>
    </w:p>
    <w:p w14:paraId="7D9FC2A8" w14:textId="77777777" w:rsidR="009F73C8" w:rsidRPr="00262B8B" w:rsidRDefault="009F73C8" w:rsidP="009F73C8">
      <w:pPr>
        <w:pStyle w:val="ListParagraph"/>
        <w:numPr>
          <w:ilvl w:val="0"/>
          <w:numId w:val="28"/>
        </w:numPr>
        <w:rPr>
          <w:color w:val="auto"/>
        </w:rPr>
      </w:pPr>
      <w:r w:rsidRPr="00262B8B">
        <w:rPr>
          <w:color w:val="auto"/>
        </w:rPr>
        <w:t>Children will lose permission to use tools if guidelines are not followed</w:t>
      </w:r>
    </w:p>
    <w:p w14:paraId="74FBAAC1" w14:textId="77777777" w:rsidR="00114D49" w:rsidRPr="00262B8B" w:rsidRDefault="00114D49" w:rsidP="00114D49">
      <w:pPr>
        <w:pStyle w:val="ListParagraph"/>
        <w:numPr>
          <w:ilvl w:val="0"/>
          <w:numId w:val="28"/>
        </w:numPr>
        <w:rPr>
          <w:color w:val="auto"/>
        </w:rPr>
      </w:pPr>
      <w:r w:rsidRPr="00262B8B">
        <w:rPr>
          <w:color w:val="auto"/>
        </w:rPr>
        <w:t xml:space="preserve">Designate a specific zone for those using </w:t>
      </w:r>
      <w:r w:rsidR="00F927E1">
        <w:rPr>
          <w:color w:val="auto"/>
        </w:rPr>
        <w:t>tools</w:t>
      </w:r>
    </w:p>
    <w:p w14:paraId="75D2948A" w14:textId="77777777" w:rsidR="00114D49" w:rsidRPr="00262B8B" w:rsidRDefault="00114D49" w:rsidP="00114D49">
      <w:pPr>
        <w:pStyle w:val="ListParagraph"/>
        <w:numPr>
          <w:ilvl w:val="0"/>
          <w:numId w:val="28"/>
        </w:numPr>
        <w:rPr>
          <w:color w:val="auto"/>
        </w:rPr>
      </w:pPr>
      <w:r w:rsidRPr="00262B8B">
        <w:rPr>
          <w:color w:val="auto"/>
        </w:rPr>
        <w:t xml:space="preserve">Always carry knife with sheath firmly on </w:t>
      </w:r>
    </w:p>
    <w:p w14:paraId="2A9957AA" w14:textId="77777777" w:rsidR="00114D49" w:rsidRPr="00262B8B" w:rsidRDefault="00114D49" w:rsidP="00114D49">
      <w:pPr>
        <w:pStyle w:val="ListParagraph"/>
        <w:numPr>
          <w:ilvl w:val="0"/>
          <w:numId w:val="28"/>
        </w:numPr>
        <w:rPr>
          <w:color w:val="auto"/>
        </w:rPr>
      </w:pPr>
      <w:r w:rsidRPr="00262B8B">
        <w:rPr>
          <w:color w:val="auto"/>
        </w:rPr>
        <w:t xml:space="preserve">Always pass knife with sheath firmly on and in demonstrated manner  </w:t>
      </w:r>
    </w:p>
    <w:p w14:paraId="57C4CD07" w14:textId="77777777" w:rsidR="00114D49" w:rsidRPr="00262B8B" w:rsidRDefault="00114D49" w:rsidP="00114D49">
      <w:pPr>
        <w:pStyle w:val="ListParagraph"/>
        <w:numPr>
          <w:ilvl w:val="0"/>
          <w:numId w:val="28"/>
        </w:numPr>
        <w:rPr>
          <w:color w:val="auto"/>
        </w:rPr>
      </w:pPr>
      <w:r w:rsidRPr="00262B8B">
        <w:rPr>
          <w:color w:val="auto"/>
        </w:rPr>
        <w:t xml:space="preserve">Always keep knife in sheath when not in use  </w:t>
      </w:r>
    </w:p>
    <w:p w14:paraId="33FA6F31" w14:textId="77777777" w:rsidR="009F73C8" w:rsidRPr="00262B8B" w:rsidRDefault="009F73C8" w:rsidP="009F73C8">
      <w:pPr>
        <w:pStyle w:val="ListParagraph"/>
        <w:numPr>
          <w:ilvl w:val="0"/>
          <w:numId w:val="28"/>
        </w:numPr>
        <w:rPr>
          <w:color w:val="auto"/>
        </w:rPr>
      </w:pPr>
      <w:r w:rsidRPr="00262B8B">
        <w:rPr>
          <w:color w:val="auto"/>
        </w:rPr>
        <w:t>When using knives to whittle, this must be done at the side of, and downwards of the body</w:t>
      </w:r>
    </w:p>
    <w:p w14:paraId="298888FD" w14:textId="77777777" w:rsidR="009F73C8" w:rsidRPr="00262B8B" w:rsidRDefault="009F73C8" w:rsidP="009F73C8">
      <w:pPr>
        <w:pStyle w:val="ListParagraph"/>
        <w:numPr>
          <w:ilvl w:val="0"/>
          <w:numId w:val="28"/>
        </w:numPr>
        <w:rPr>
          <w:color w:val="auto"/>
        </w:rPr>
      </w:pPr>
      <w:r w:rsidRPr="00262B8B">
        <w:rPr>
          <w:color w:val="auto"/>
        </w:rPr>
        <w:t>All tools must be counted back in at the end of every session</w:t>
      </w:r>
    </w:p>
    <w:p w14:paraId="75FC11BF" w14:textId="77777777" w:rsidR="009F73C8" w:rsidRPr="00262B8B" w:rsidRDefault="009F73C8" w:rsidP="009F73C8">
      <w:pPr>
        <w:pStyle w:val="ListParagraph"/>
        <w:numPr>
          <w:ilvl w:val="0"/>
          <w:numId w:val="28"/>
        </w:numPr>
        <w:rPr>
          <w:color w:val="auto"/>
        </w:rPr>
      </w:pPr>
      <w:r w:rsidRPr="00262B8B">
        <w:rPr>
          <w:color w:val="auto"/>
        </w:rPr>
        <w:t xml:space="preserve">No volunteer is to use a hand tool with children until they have received basic training on the use of individual hand tools. </w:t>
      </w:r>
    </w:p>
    <w:p w14:paraId="6241C34C" w14:textId="77777777" w:rsidR="009F73C8" w:rsidRDefault="009F73C8" w:rsidP="009F73C8">
      <w:r>
        <w:t xml:space="preserve">The use of Tool Talks: </w:t>
      </w:r>
    </w:p>
    <w:p w14:paraId="0FEE1EA4" w14:textId="77777777" w:rsidR="001A5C13" w:rsidRDefault="009F73C8" w:rsidP="001A5C13">
      <w:r>
        <w:t xml:space="preserve">See Appendices for individual ‘Tool Talks’. </w:t>
      </w:r>
    </w:p>
    <w:p w14:paraId="3D1A3FDD" w14:textId="77777777" w:rsidR="009F73C8" w:rsidRDefault="009F73C8" w:rsidP="001A5C13"/>
    <w:p w14:paraId="3310C34C" w14:textId="77777777" w:rsidR="008C5786" w:rsidRPr="008C5786" w:rsidRDefault="008C5786" w:rsidP="007A11E7">
      <w:pPr>
        <w:pStyle w:val="Heading2"/>
      </w:pPr>
      <w:bookmarkStart w:id="17" w:name="_Toc176859615"/>
      <w:r w:rsidRPr="008C5786">
        <w:t>Fire Safety at Forest School</w:t>
      </w:r>
      <w:bookmarkEnd w:id="17"/>
      <w:r w:rsidRPr="008C5786">
        <w:t xml:space="preserve"> </w:t>
      </w:r>
    </w:p>
    <w:p w14:paraId="2521156D" w14:textId="77777777" w:rsidR="008C5786" w:rsidRPr="008C5786" w:rsidRDefault="008C5786" w:rsidP="008C5786">
      <w:r w:rsidRPr="008C5786">
        <w:t xml:space="preserve">We aim to ensure that all children and adults participating in Forest School sessions with fires do so safely and with minimised risk. </w:t>
      </w:r>
    </w:p>
    <w:p w14:paraId="013FAFC6" w14:textId="3CE444DA" w:rsidR="008C5786" w:rsidRPr="00262B8B" w:rsidRDefault="008C5786" w:rsidP="008C5786">
      <w:r w:rsidRPr="008C5786">
        <w:t>Location</w:t>
      </w:r>
      <w:r w:rsidRPr="00262B8B">
        <w:t xml:space="preserve">: Stamford Park </w:t>
      </w:r>
      <w:r w:rsidR="001C08C0">
        <w:t>Primary</w:t>
      </w:r>
      <w:r w:rsidRPr="00262B8B">
        <w:t xml:space="preserve"> School site </w:t>
      </w:r>
    </w:p>
    <w:p w14:paraId="0346E2C0" w14:textId="77777777" w:rsidR="008C5786" w:rsidRPr="00262B8B" w:rsidRDefault="008C5786" w:rsidP="008C5786">
      <w:pPr>
        <w:pStyle w:val="ListParagraph"/>
        <w:numPr>
          <w:ilvl w:val="0"/>
          <w:numId w:val="29"/>
        </w:numPr>
        <w:rPr>
          <w:color w:val="auto"/>
        </w:rPr>
      </w:pPr>
      <w:r w:rsidRPr="00262B8B">
        <w:rPr>
          <w:color w:val="auto"/>
        </w:rPr>
        <w:t>Only previously agreed areas will be used for campfires</w:t>
      </w:r>
    </w:p>
    <w:p w14:paraId="51758C7C" w14:textId="77777777" w:rsidR="008C5786" w:rsidRPr="00262B8B" w:rsidRDefault="008C5786" w:rsidP="008C5786">
      <w:pPr>
        <w:pStyle w:val="ListParagraph"/>
        <w:numPr>
          <w:ilvl w:val="0"/>
          <w:numId w:val="29"/>
        </w:numPr>
        <w:rPr>
          <w:color w:val="auto"/>
        </w:rPr>
      </w:pPr>
      <w:r w:rsidRPr="00262B8B">
        <w:rPr>
          <w:color w:val="auto"/>
        </w:rPr>
        <w:t>Campfire areas must be enclosed by logs (or large stones) to prevent the spread of fire</w:t>
      </w:r>
    </w:p>
    <w:p w14:paraId="259B40E2" w14:textId="77777777" w:rsidR="008C5786" w:rsidRPr="00262B8B" w:rsidRDefault="008C5786" w:rsidP="008C5786">
      <w:r w:rsidRPr="00262B8B">
        <w:t xml:space="preserve">Positioning of adults and children: </w:t>
      </w:r>
    </w:p>
    <w:p w14:paraId="5014E26F" w14:textId="77777777" w:rsidR="008C5786" w:rsidRPr="00262B8B" w:rsidRDefault="008C5786" w:rsidP="008C5786">
      <w:pPr>
        <w:pStyle w:val="ListParagraph"/>
        <w:numPr>
          <w:ilvl w:val="0"/>
          <w:numId w:val="30"/>
        </w:numPr>
        <w:rPr>
          <w:color w:val="auto"/>
        </w:rPr>
      </w:pPr>
      <w:r w:rsidRPr="00262B8B">
        <w:rPr>
          <w:color w:val="auto"/>
        </w:rPr>
        <w:t xml:space="preserve">All children and </w:t>
      </w:r>
      <w:r w:rsidR="004B1541">
        <w:rPr>
          <w:color w:val="auto"/>
        </w:rPr>
        <w:t>additional adults to be seated a</w:t>
      </w:r>
      <w:r w:rsidRPr="00262B8B">
        <w:rPr>
          <w:color w:val="auto"/>
        </w:rPr>
        <w:t>t least 1 metre from the fire pit. A circle is always drawn marking the safe distance so that no child is at risk of being too close to the fire</w:t>
      </w:r>
    </w:p>
    <w:p w14:paraId="4C3FAF57" w14:textId="77777777" w:rsidR="008C5786" w:rsidRPr="00262B8B" w:rsidRDefault="008C5786" w:rsidP="008C5786">
      <w:pPr>
        <w:pStyle w:val="ListParagraph"/>
        <w:numPr>
          <w:ilvl w:val="0"/>
          <w:numId w:val="30"/>
        </w:numPr>
        <w:rPr>
          <w:color w:val="auto"/>
        </w:rPr>
      </w:pPr>
      <w:r w:rsidRPr="00262B8B">
        <w:rPr>
          <w:color w:val="auto"/>
        </w:rPr>
        <w:t>When the campfire is in use, children are not permitted to access the area without permission</w:t>
      </w:r>
    </w:p>
    <w:p w14:paraId="42366F7A" w14:textId="77777777" w:rsidR="008C5786" w:rsidRPr="00262B8B" w:rsidRDefault="008C5786" w:rsidP="008C5786">
      <w:pPr>
        <w:pStyle w:val="ListParagraph"/>
        <w:numPr>
          <w:ilvl w:val="0"/>
          <w:numId w:val="30"/>
        </w:numPr>
        <w:rPr>
          <w:color w:val="auto"/>
        </w:rPr>
      </w:pPr>
      <w:r w:rsidRPr="00262B8B">
        <w:rPr>
          <w:color w:val="auto"/>
        </w:rPr>
        <w:t xml:space="preserve">When allowed to access the campfire, children must walk around the outside of the circle area and wait for permission to step over. Once permission has been given, the children must sit with their legs crossed (not outstretched) around the circle </w:t>
      </w:r>
    </w:p>
    <w:p w14:paraId="3D5F711D" w14:textId="77777777" w:rsidR="008C5786" w:rsidRPr="00262B8B" w:rsidRDefault="008C5786" w:rsidP="008C5786">
      <w:pPr>
        <w:pStyle w:val="ListParagraph"/>
        <w:numPr>
          <w:ilvl w:val="0"/>
          <w:numId w:val="30"/>
        </w:numPr>
        <w:rPr>
          <w:color w:val="auto"/>
        </w:rPr>
      </w:pPr>
      <w:r w:rsidRPr="00262B8B">
        <w:rPr>
          <w:color w:val="auto"/>
        </w:rPr>
        <w:t>Once seated around the fire, the children must not move unless asked by an adult to do so</w:t>
      </w:r>
    </w:p>
    <w:p w14:paraId="11833E8E" w14:textId="77777777" w:rsidR="008C5786" w:rsidRPr="00262B8B" w:rsidRDefault="008C5786" w:rsidP="008C5786">
      <w:pPr>
        <w:pStyle w:val="ListParagraph"/>
        <w:numPr>
          <w:ilvl w:val="0"/>
          <w:numId w:val="30"/>
        </w:numPr>
        <w:rPr>
          <w:color w:val="auto"/>
        </w:rPr>
      </w:pPr>
      <w:r w:rsidRPr="00262B8B">
        <w:rPr>
          <w:color w:val="auto"/>
        </w:rPr>
        <w:t>Children will be taught how to change seating positions by standing, stepping backwards and walking around the outside of the seated area. The only time that they will be invited into the inner circle is when toasting marshmallows or cooking (see separate point)</w:t>
      </w:r>
    </w:p>
    <w:p w14:paraId="730378F7" w14:textId="77777777" w:rsidR="008C5786" w:rsidRPr="00262B8B" w:rsidRDefault="008C5786" w:rsidP="008C5786">
      <w:pPr>
        <w:pStyle w:val="ListParagraph"/>
        <w:numPr>
          <w:ilvl w:val="0"/>
          <w:numId w:val="30"/>
        </w:numPr>
        <w:rPr>
          <w:color w:val="auto"/>
        </w:rPr>
      </w:pPr>
      <w:r w:rsidRPr="00262B8B">
        <w:rPr>
          <w:color w:val="auto"/>
        </w:rPr>
        <w:t>Long sleeves and trousers should be worn</w:t>
      </w:r>
    </w:p>
    <w:p w14:paraId="6744A273" w14:textId="77777777" w:rsidR="008C5786" w:rsidRPr="00262B8B" w:rsidRDefault="008C5786" w:rsidP="008C5786">
      <w:pPr>
        <w:pStyle w:val="ListParagraph"/>
        <w:numPr>
          <w:ilvl w:val="0"/>
          <w:numId w:val="30"/>
        </w:numPr>
        <w:rPr>
          <w:color w:val="auto"/>
        </w:rPr>
      </w:pPr>
      <w:r w:rsidRPr="00262B8B">
        <w:rPr>
          <w:color w:val="auto"/>
        </w:rPr>
        <w:t>Children are not permitted to throw anything onto the fire</w:t>
      </w:r>
    </w:p>
    <w:p w14:paraId="4F190665" w14:textId="77777777" w:rsidR="008C5786" w:rsidRPr="00262B8B" w:rsidRDefault="008C5786" w:rsidP="008C5786">
      <w:r w:rsidRPr="00262B8B">
        <w:t xml:space="preserve">Advice on the appropriate way for dealing with smoke will be given to the children as follows: </w:t>
      </w:r>
    </w:p>
    <w:p w14:paraId="0E172AC2" w14:textId="77777777" w:rsidR="008C5786" w:rsidRPr="00262B8B" w:rsidRDefault="008C5786" w:rsidP="008C5786">
      <w:pPr>
        <w:pStyle w:val="ListParagraph"/>
        <w:numPr>
          <w:ilvl w:val="0"/>
          <w:numId w:val="31"/>
        </w:numPr>
        <w:rPr>
          <w:color w:val="auto"/>
        </w:rPr>
      </w:pPr>
      <w:r w:rsidRPr="00262B8B">
        <w:rPr>
          <w:color w:val="auto"/>
        </w:rPr>
        <w:t>Advise them to turn their head to one side, placing their hand across their face, close their eyes and count to 30 (or ask an adult/peer to count for them)</w:t>
      </w:r>
    </w:p>
    <w:p w14:paraId="29D014B1" w14:textId="77777777" w:rsidR="008C5786" w:rsidRPr="00262B8B" w:rsidRDefault="008C5786" w:rsidP="008C5786">
      <w:pPr>
        <w:pStyle w:val="ListParagraph"/>
        <w:numPr>
          <w:ilvl w:val="0"/>
          <w:numId w:val="31"/>
        </w:numPr>
        <w:rPr>
          <w:color w:val="auto"/>
        </w:rPr>
      </w:pPr>
      <w:r w:rsidRPr="00262B8B">
        <w:rPr>
          <w:color w:val="auto"/>
        </w:rPr>
        <w:t>If there is clear wind direction, seating in the line of smoke is to be avoided. Seating arrangements to be altered as far as possible</w:t>
      </w:r>
    </w:p>
    <w:p w14:paraId="2EB69754" w14:textId="77777777" w:rsidR="008C5786" w:rsidRPr="00262B8B" w:rsidRDefault="008C5786" w:rsidP="008C5786">
      <w:pPr>
        <w:pStyle w:val="ListParagraph"/>
        <w:numPr>
          <w:ilvl w:val="0"/>
          <w:numId w:val="31"/>
        </w:numPr>
        <w:rPr>
          <w:color w:val="auto"/>
        </w:rPr>
      </w:pPr>
      <w:r w:rsidRPr="00262B8B">
        <w:rPr>
          <w:color w:val="auto"/>
        </w:rPr>
        <w:t xml:space="preserve">If wind direction is variable, the </w:t>
      </w:r>
      <w:r w:rsidR="005050BD" w:rsidRPr="00262B8B">
        <w:rPr>
          <w:color w:val="auto"/>
        </w:rPr>
        <w:t xml:space="preserve">forest school leader </w:t>
      </w:r>
      <w:r w:rsidRPr="00262B8B">
        <w:rPr>
          <w:color w:val="auto"/>
        </w:rPr>
        <w:t xml:space="preserve">should rearrange the seating if at all possible. </w:t>
      </w:r>
    </w:p>
    <w:p w14:paraId="2DD840DE" w14:textId="77777777" w:rsidR="008C5786" w:rsidRPr="00262B8B" w:rsidRDefault="008C5786" w:rsidP="008C5786">
      <w:r w:rsidRPr="00262B8B">
        <w:lastRenderedPageBreak/>
        <w:t xml:space="preserve">NB. Children may be invited into the circle to toast marshmallows. All children are taught the respect position and this is only done when the fire is warm embers. No child is invited into the circle when the fire is burning fully. </w:t>
      </w:r>
    </w:p>
    <w:p w14:paraId="5C3D45D6" w14:textId="77777777" w:rsidR="008C5786" w:rsidRPr="00262B8B" w:rsidRDefault="008C5786" w:rsidP="008C5786">
      <w:r w:rsidRPr="00262B8B">
        <w:t xml:space="preserve">Fire Safety and Responsibility: </w:t>
      </w:r>
    </w:p>
    <w:p w14:paraId="35ACFDA2" w14:textId="77777777" w:rsidR="008C5786" w:rsidRPr="00262B8B" w:rsidRDefault="008C5786" w:rsidP="008C5786">
      <w:pPr>
        <w:pStyle w:val="ListParagraph"/>
        <w:numPr>
          <w:ilvl w:val="0"/>
          <w:numId w:val="32"/>
        </w:numPr>
        <w:rPr>
          <w:color w:val="auto"/>
        </w:rPr>
      </w:pPr>
      <w:r w:rsidRPr="00262B8B">
        <w:rPr>
          <w:color w:val="auto"/>
        </w:rPr>
        <w:t>Only adults are permitted to light fires</w:t>
      </w:r>
    </w:p>
    <w:p w14:paraId="488AEFFD" w14:textId="77777777" w:rsidR="008C5786" w:rsidRPr="00262B8B" w:rsidRDefault="008C5786" w:rsidP="008C5786">
      <w:pPr>
        <w:pStyle w:val="ListParagraph"/>
        <w:numPr>
          <w:ilvl w:val="0"/>
          <w:numId w:val="32"/>
        </w:numPr>
        <w:rPr>
          <w:color w:val="auto"/>
        </w:rPr>
      </w:pPr>
      <w:r w:rsidRPr="00262B8B">
        <w:rPr>
          <w:color w:val="auto"/>
        </w:rPr>
        <w:t>Fires are lit using cotton wool and a flint and steel</w:t>
      </w:r>
    </w:p>
    <w:p w14:paraId="1525A956" w14:textId="77777777" w:rsidR="008C5786" w:rsidRPr="00262B8B" w:rsidRDefault="008C5786" w:rsidP="008C5786">
      <w:pPr>
        <w:pStyle w:val="ListParagraph"/>
        <w:numPr>
          <w:ilvl w:val="0"/>
          <w:numId w:val="32"/>
        </w:numPr>
        <w:rPr>
          <w:color w:val="auto"/>
        </w:rPr>
      </w:pPr>
      <w:r w:rsidRPr="00262B8B">
        <w:rPr>
          <w:color w:val="auto"/>
        </w:rPr>
        <w:t>No flammable liquids are to be used to accelerate fires</w:t>
      </w:r>
    </w:p>
    <w:p w14:paraId="60DDF559" w14:textId="77777777" w:rsidR="008C5786" w:rsidRPr="00262B8B" w:rsidRDefault="008C5786" w:rsidP="008C5786">
      <w:pPr>
        <w:pStyle w:val="ListParagraph"/>
        <w:numPr>
          <w:ilvl w:val="0"/>
          <w:numId w:val="32"/>
        </w:numPr>
        <w:rPr>
          <w:color w:val="auto"/>
        </w:rPr>
      </w:pPr>
      <w:r w:rsidRPr="00262B8B">
        <w:rPr>
          <w:color w:val="auto"/>
        </w:rPr>
        <w:t>No plastics are to be burnt</w:t>
      </w:r>
    </w:p>
    <w:p w14:paraId="3E1A3E82" w14:textId="77777777" w:rsidR="008C5786" w:rsidRPr="00262B8B" w:rsidRDefault="008C5786" w:rsidP="008C5786">
      <w:pPr>
        <w:pStyle w:val="ListParagraph"/>
        <w:numPr>
          <w:ilvl w:val="0"/>
          <w:numId w:val="32"/>
        </w:numPr>
        <w:rPr>
          <w:color w:val="auto"/>
        </w:rPr>
      </w:pPr>
      <w:r w:rsidRPr="00262B8B">
        <w:rPr>
          <w:color w:val="auto"/>
        </w:rPr>
        <w:t>If sessions involve children adding fuel to the fire, this must be done with one to one adult supervision</w:t>
      </w:r>
    </w:p>
    <w:p w14:paraId="0FDCDFA4" w14:textId="77777777" w:rsidR="008C5786" w:rsidRPr="00262B8B" w:rsidRDefault="008C5786" w:rsidP="008C5786">
      <w:pPr>
        <w:pStyle w:val="ListParagraph"/>
        <w:numPr>
          <w:ilvl w:val="0"/>
          <w:numId w:val="32"/>
        </w:numPr>
        <w:rPr>
          <w:color w:val="auto"/>
        </w:rPr>
      </w:pPr>
      <w:r w:rsidRPr="00262B8B">
        <w:rPr>
          <w:color w:val="auto"/>
        </w:rPr>
        <w:t xml:space="preserve">Sticks and wood must be placed, not thrown, from the side of the fire. The hand should never go over the fire and a glove should be worn. </w:t>
      </w:r>
    </w:p>
    <w:p w14:paraId="277C44F6" w14:textId="77777777" w:rsidR="008C5786" w:rsidRPr="00262B8B" w:rsidRDefault="008C5786" w:rsidP="008C5786">
      <w:r w:rsidRPr="00262B8B">
        <w:t xml:space="preserve">Fire Extinguishing: </w:t>
      </w:r>
    </w:p>
    <w:p w14:paraId="656E558D" w14:textId="77777777" w:rsidR="008C5786" w:rsidRPr="00262B8B" w:rsidRDefault="008C5786" w:rsidP="008C5786">
      <w:pPr>
        <w:pStyle w:val="ListParagraph"/>
        <w:numPr>
          <w:ilvl w:val="0"/>
          <w:numId w:val="33"/>
        </w:numPr>
        <w:rPr>
          <w:color w:val="auto"/>
        </w:rPr>
      </w:pPr>
      <w:r w:rsidRPr="00262B8B">
        <w:rPr>
          <w:color w:val="auto"/>
        </w:rPr>
        <w:t>All fires must be extinguished at the end of a session</w:t>
      </w:r>
    </w:p>
    <w:p w14:paraId="54D4E74D" w14:textId="77777777" w:rsidR="008C5786" w:rsidRPr="00262B8B" w:rsidRDefault="008C5786" w:rsidP="008C5786">
      <w:pPr>
        <w:pStyle w:val="ListParagraph"/>
        <w:numPr>
          <w:ilvl w:val="0"/>
          <w:numId w:val="33"/>
        </w:numPr>
        <w:rPr>
          <w:color w:val="auto"/>
        </w:rPr>
      </w:pPr>
      <w:r w:rsidRPr="00262B8B">
        <w:rPr>
          <w:color w:val="auto"/>
        </w:rPr>
        <w:t>Water should always be to hand during sessions where a fire is lit</w:t>
      </w:r>
    </w:p>
    <w:p w14:paraId="06BA5017" w14:textId="77777777" w:rsidR="008C5786" w:rsidRPr="00262B8B" w:rsidRDefault="008C5786" w:rsidP="008C5786">
      <w:pPr>
        <w:pStyle w:val="ListParagraph"/>
        <w:numPr>
          <w:ilvl w:val="0"/>
          <w:numId w:val="33"/>
        </w:numPr>
        <w:rPr>
          <w:color w:val="auto"/>
        </w:rPr>
      </w:pPr>
      <w:r w:rsidRPr="00262B8B">
        <w:rPr>
          <w:color w:val="auto"/>
        </w:rPr>
        <w:t>Whenever possible, all fuels should be burnt off to ash</w:t>
      </w:r>
    </w:p>
    <w:p w14:paraId="349F3109" w14:textId="77777777" w:rsidR="008C5786" w:rsidRPr="00262B8B" w:rsidRDefault="005050BD" w:rsidP="008C5786">
      <w:pPr>
        <w:pStyle w:val="ListParagraph"/>
        <w:numPr>
          <w:ilvl w:val="0"/>
          <w:numId w:val="33"/>
        </w:numPr>
        <w:rPr>
          <w:color w:val="auto"/>
        </w:rPr>
      </w:pPr>
      <w:r w:rsidRPr="00262B8B">
        <w:rPr>
          <w:color w:val="auto"/>
        </w:rPr>
        <w:t xml:space="preserve">Forest school leader </w:t>
      </w:r>
      <w:r w:rsidR="008C5786" w:rsidRPr="00262B8B">
        <w:rPr>
          <w:color w:val="auto"/>
        </w:rPr>
        <w:t>should ensure that any large remains of wood are separated from each other</w:t>
      </w:r>
    </w:p>
    <w:p w14:paraId="5A290654" w14:textId="77777777" w:rsidR="008C5786" w:rsidRPr="00262B8B" w:rsidRDefault="008C5786" w:rsidP="008C5786">
      <w:pPr>
        <w:pStyle w:val="ListParagraph"/>
        <w:numPr>
          <w:ilvl w:val="0"/>
          <w:numId w:val="33"/>
        </w:numPr>
        <w:rPr>
          <w:color w:val="auto"/>
        </w:rPr>
      </w:pPr>
      <w:r w:rsidRPr="00262B8B">
        <w:rPr>
          <w:color w:val="auto"/>
        </w:rPr>
        <w:t>At the end of a session, the fire must be doused with water and stirred up until all smoke and steam has ceased</w:t>
      </w:r>
    </w:p>
    <w:p w14:paraId="72E4991B" w14:textId="2F1709CB" w:rsidR="008C5786" w:rsidRPr="00262B8B" w:rsidRDefault="008C5786" w:rsidP="008C5786">
      <w:pPr>
        <w:pStyle w:val="ListParagraph"/>
        <w:numPr>
          <w:ilvl w:val="0"/>
          <w:numId w:val="33"/>
        </w:numPr>
        <w:rPr>
          <w:color w:val="auto"/>
        </w:rPr>
      </w:pPr>
      <w:r w:rsidRPr="00262B8B">
        <w:rPr>
          <w:color w:val="auto"/>
        </w:rPr>
        <w:t xml:space="preserve">Large build ups of ash should be dispersed. This must only be done when cooled, preferably the following day. It should be </w:t>
      </w:r>
      <w:r w:rsidR="00E04C20">
        <w:rPr>
          <w:color w:val="auto"/>
        </w:rPr>
        <w:t xml:space="preserve">placed in the </w:t>
      </w:r>
      <w:r w:rsidR="006A5153">
        <w:rPr>
          <w:color w:val="auto"/>
        </w:rPr>
        <w:t>designated tin fire bin.</w:t>
      </w:r>
      <w:r w:rsidRPr="00262B8B">
        <w:rPr>
          <w:color w:val="auto"/>
        </w:rPr>
        <w:t xml:space="preserve"> </w:t>
      </w:r>
    </w:p>
    <w:p w14:paraId="46D2A3C8" w14:textId="77777777" w:rsidR="008C5786" w:rsidRPr="008C5786" w:rsidRDefault="008C5786" w:rsidP="008C5786"/>
    <w:p w14:paraId="19E21CFB" w14:textId="77777777" w:rsidR="001A5C13" w:rsidRPr="001A5C13" w:rsidRDefault="008C5786" w:rsidP="007A11E7">
      <w:pPr>
        <w:pStyle w:val="Heading2"/>
      </w:pPr>
      <w:bookmarkStart w:id="18" w:name="_Toc176859616"/>
      <w:r w:rsidRPr="008C5786">
        <w:t xml:space="preserve">Use </w:t>
      </w:r>
      <w:r w:rsidR="001A5C13" w:rsidRPr="001A5C13">
        <w:t>Clothing at Forest School</w:t>
      </w:r>
      <w:bookmarkEnd w:id="18"/>
      <w:r w:rsidR="001A5C13" w:rsidRPr="001A5C13">
        <w:t xml:space="preserve"> </w:t>
      </w:r>
    </w:p>
    <w:p w14:paraId="127E7D30" w14:textId="77777777" w:rsidR="001A5C13" w:rsidRDefault="001A5C13" w:rsidP="001A5C13">
      <w:r>
        <w:t xml:space="preserve">To ensure that children are fully able to participate in Forest School sessions regardless of the weather, it is crucial that they have suitable clothing and footwear. The Forest School environment is naturally muddy – clothing will get dirty and snagged. We ask that children wear long sleeves in both summer and winter. The reason for this in summer is to protect against insect bites, sunburn, stinging nettles and thorns. The general rule is to wear lots of layers which keep the heat in but which can be removed if needed. Children require the following: </w:t>
      </w:r>
    </w:p>
    <w:p w14:paraId="1995502A" w14:textId="77777777" w:rsidR="001A5C13" w:rsidRPr="003546FA" w:rsidRDefault="001A5C13" w:rsidP="001A5C13">
      <w:r w:rsidRPr="003546FA">
        <w:t xml:space="preserve">Winter Clothing: </w:t>
      </w:r>
    </w:p>
    <w:p w14:paraId="103117CE" w14:textId="77777777" w:rsidR="001A5C13" w:rsidRPr="003546FA" w:rsidRDefault="001A5C13" w:rsidP="00262B8B">
      <w:pPr>
        <w:pStyle w:val="ListParagraph"/>
        <w:numPr>
          <w:ilvl w:val="0"/>
          <w:numId w:val="3"/>
        </w:numPr>
        <w:rPr>
          <w:color w:val="auto"/>
        </w:rPr>
      </w:pPr>
      <w:r w:rsidRPr="003546FA">
        <w:rPr>
          <w:color w:val="auto"/>
        </w:rPr>
        <w:t>Sturdy trainers, boots or wellies</w:t>
      </w:r>
    </w:p>
    <w:p w14:paraId="466AE452" w14:textId="77777777" w:rsidR="001A5C13" w:rsidRPr="003546FA" w:rsidRDefault="001A5C13" w:rsidP="00262B8B">
      <w:pPr>
        <w:pStyle w:val="ListParagraph"/>
        <w:numPr>
          <w:ilvl w:val="0"/>
          <w:numId w:val="3"/>
        </w:numPr>
        <w:rPr>
          <w:color w:val="auto"/>
        </w:rPr>
      </w:pPr>
      <w:r w:rsidRPr="003546FA">
        <w:rPr>
          <w:color w:val="auto"/>
        </w:rPr>
        <w:t>Warm socks</w:t>
      </w:r>
    </w:p>
    <w:p w14:paraId="0DC5F742" w14:textId="77777777" w:rsidR="001A5C13" w:rsidRPr="003546FA" w:rsidRDefault="001A5C13" w:rsidP="00262B8B">
      <w:pPr>
        <w:pStyle w:val="ListParagraph"/>
        <w:numPr>
          <w:ilvl w:val="0"/>
          <w:numId w:val="3"/>
        </w:numPr>
        <w:rPr>
          <w:color w:val="auto"/>
        </w:rPr>
      </w:pPr>
      <w:r w:rsidRPr="003546FA">
        <w:rPr>
          <w:color w:val="auto"/>
        </w:rPr>
        <w:t>Jogging trousers (and thermal under layer if needed)</w:t>
      </w:r>
    </w:p>
    <w:p w14:paraId="7EAB4DCE" w14:textId="77777777" w:rsidR="001A5C13" w:rsidRPr="003546FA" w:rsidRDefault="001A5C13" w:rsidP="00262B8B">
      <w:pPr>
        <w:pStyle w:val="ListParagraph"/>
        <w:numPr>
          <w:ilvl w:val="0"/>
          <w:numId w:val="3"/>
        </w:numPr>
        <w:rPr>
          <w:color w:val="auto"/>
        </w:rPr>
      </w:pPr>
      <w:r w:rsidRPr="003546FA">
        <w:rPr>
          <w:color w:val="auto"/>
        </w:rPr>
        <w:t>Long sleeved top and sweatshirt/jumper (and thermal under layer if needed)</w:t>
      </w:r>
    </w:p>
    <w:p w14:paraId="0CD4C5D6" w14:textId="77777777" w:rsidR="001A5C13" w:rsidRPr="003546FA" w:rsidRDefault="001A5C13" w:rsidP="00262B8B">
      <w:pPr>
        <w:pStyle w:val="ListParagraph"/>
        <w:numPr>
          <w:ilvl w:val="0"/>
          <w:numId w:val="3"/>
        </w:numPr>
        <w:rPr>
          <w:color w:val="auto"/>
        </w:rPr>
      </w:pPr>
      <w:r w:rsidRPr="003546FA">
        <w:rPr>
          <w:color w:val="auto"/>
        </w:rPr>
        <w:t>Warm hat</w:t>
      </w:r>
    </w:p>
    <w:p w14:paraId="59B648BB" w14:textId="77777777" w:rsidR="001A5C13" w:rsidRPr="003546FA" w:rsidRDefault="001A5C13" w:rsidP="00262B8B">
      <w:pPr>
        <w:pStyle w:val="ListParagraph"/>
        <w:numPr>
          <w:ilvl w:val="0"/>
          <w:numId w:val="3"/>
        </w:numPr>
        <w:rPr>
          <w:color w:val="auto"/>
        </w:rPr>
      </w:pPr>
      <w:r w:rsidRPr="003546FA">
        <w:rPr>
          <w:color w:val="auto"/>
        </w:rPr>
        <w:t>Warm gloves (not mittens)</w:t>
      </w:r>
    </w:p>
    <w:p w14:paraId="41110B4B" w14:textId="77777777" w:rsidR="001A5C13" w:rsidRPr="003546FA" w:rsidRDefault="001A5C13" w:rsidP="00262B8B">
      <w:pPr>
        <w:pStyle w:val="ListParagraph"/>
        <w:numPr>
          <w:ilvl w:val="0"/>
          <w:numId w:val="3"/>
        </w:numPr>
        <w:rPr>
          <w:color w:val="auto"/>
        </w:rPr>
      </w:pPr>
      <w:r w:rsidRPr="003546FA">
        <w:rPr>
          <w:color w:val="auto"/>
        </w:rPr>
        <w:t xml:space="preserve">Waterproof jacket, waterproof over trousers </w:t>
      </w:r>
    </w:p>
    <w:p w14:paraId="45EB2286" w14:textId="77777777" w:rsidR="001A5C13" w:rsidRPr="003546FA" w:rsidRDefault="001A5C13" w:rsidP="00262B8B">
      <w:pPr>
        <w:pStyle w:val="ListParagraph"/>
        <w:numPr>
          <w:ilvl w:val="0"/>
          <w:numId w:val="3"/>
        </w:numPr>
        <w:rPr>
          <w:color w:val="auto"/>
        </w:rPr>
      </w:pPr>
      <w:r w:rsidRPr="003546FA">
        <w:rPr>
          <w:color w:val="auto"/>
        </w:rPr>
        <w:t>A small rucksack with a spare pair of socks and gloves in</w:t>
      </w:r>
    </w:p>
    <w:p w14:paraId="68984632" w14:textId="77777777" w:rsidR="001A5C13" w:rsidRPr="003546FA" w:rsidRDefault="001A5C13" w:rsidP="001A5C13">
      <w:r w:rsidRPr="003546FA">
        <w:t xml:space="preserve">Summer Clothing: </w:t>
      </w:r>
    </w:p>
    <w:p w14:paraId="34C9CC00" w14:textId="77777777" w:rsidR="001A5C13" w:rsidRPr="003546FA" w:rsidRDefault="001A5C13" w:rsidP="001A5C13">
      <w:pPr>
        <w:pStyle w:val="ListParagraph"/>
        <w:numPr>
          <w:ilvl w:val="0"/>
          <w:numId w:val="25"/>
        </w:numPr>
        <w:rPr>
          <w:color w:val="auto"/>
        </w:rPr>
      </w:pPr>
      <w:r w:rsidRPr="003546FA">
        <w:rPr>
          <w:color w:val="auto"/>
        </w:rPr>
        <w:t>Sun hat</w:t>
      </w:r>
    </w:p>
    <w:p w14:paraId="3CA3DBB1" w14:textId="77777777" w:rsidR="001A5C13" w:rsidRPr="003546FA" w:rsidRDefault="001A5C13" w:rsidP="001A5C13">
      <w:pPr>
        <w:pStyle w:val="ListParagraph"/>
        <w:numPr>
          <w:ilvl w:val="0"/>
          <w:numId w:val="25"/>
        </w:numPr>
        <w:rPr>
          <w:color w:val="auto"/>
        </w:rPr>
      </w:pPr>
      <w:r w:rsidRPr="003546FA">
        <w:rPr>
          <w:color w:val="auto"/>
        </w:rPr>
        <w:t>Sun cream (to be applied by child before session)</w:t>
      </w:r>
    </w:p>
    <w:p w14:paraId="752FD7E9" w14:textId="77777777" w:rsidR="001A5C13" w:rsidRPr="003546FA" w:rsidRDefault="001A5C13" w:rsidP="001A5C13">
      <w:pPr>
        <w:pStyle w:val="ListParagraph"/>
        <w:numPr>
          <w:ilvl w:val="0"/>
          <w:numId w:val="25"/>
        </w:numPr>
        <w:rPr>
          <w:color w:val="auto"/>
        </w:rPr>
      </w:pPr>
      <w:r w:rsidRPr="003546FA">
        <w:rPr>
          <w:color w:val="auto"/>
        </w:rPr>
        <w:t>Lightweight long sleeved top</w:t>
      </w:r>
    </w:p>
    <w:p w14:paraId="477AF1D7" w14:textId="77777777" w:rsidR="001A5C13" w:rsidRPr="00262B8B" w:rsidRDefault="00E556D4" w:rsidP="001A5C13">
      <w:pPr>
        <w:pStyle w:val="ListParagraph"/>
        <w:numPr>
          <w:ilvl w:val="0"/>
          <w:numId w:val="25"/>
        </w:numPr>
        <w:rPr>
          <w:color w:val="auto"/>
        </w:rPr>
      </w:pPr>
      <w:r w:rsidRPr="003546FA">
        <w:rPr>
          <w:color w:val="auto"/>
        </w:rPr>
        <w:t>Lightweight j</w:t>
      </w:r>
      <w:r w:rsidR="001A5C13" w:rsidRPr="003546FA">
        <w:rPr>
          <w:color w:val="auto"/>
        </w:rPr>
        <w:t>ogging trousers</w:t>
      </w:r>
    </w:p>
    <w:p w14:paraId="529CAA08" w14:textId="77777777" w:rsidR="001A5C13" w:rsidRPr="00262B8B" w:rsidRDefault="001A5C13" w:rsidP="001A5C13">
      <w:pPr>
        <w:pStyle w:val="ListParagraph"/>
        <w:numPr>
          <w:ilvl w:val="0"/>
          <w:numId w:val="25"/>
        </w:numPr>
        <w:rPr>
          <w:color w:val="auto"/>
        </w:rPr>
      </w:pPr>
      <w:r w:rsidRPr="00262B8B">
        <w:rPr>
          <w:color w:val="auto"/>
        </w:rPr>
        <w:t>Sturdy trainers, boots or wellies</w:t>
      </w:r>
    </w:p>
    <w:p w14:paraId="5F33E872" w14:textId="77777777" w:rsidR="001A5C13" w:rsidRPr="00262B8B" w:rsidRDefault="001A5C13" w:rsidP="00054BEB">
      <w:pPr>
        <w:pStyle w:val="ListParagraph"/>
        <w:numPr>
          <w:ilvl w:val="0"/>
          <w:numId w:val="25"/>
        </w:numPr>
        <w:rPr>
          <w:color w:val="auto"/>
        </w:rPr>
      </w:pPr>
      <w:r w:rsidRPr="00262B8B">
        <w:rPr>
          <w:color w:val="auto"/>
        </w:rPr>
        <w:t>Socks</w:t>
      </w:r>
    </w:p>
    <w:p w14:paraId="65693AB3" w14:textId="77777777" w:rsidR="001A5C13" w:rsidRPr="00262B8B" w:rsidRDefault="001A5C13" w:rsidP="00054BEB">
      <w:pPr>
        <w:pStyle w:val="ListParagraph"/>
        <w:numPr>
          <w:ilvl w:val="0"/>
          <w:numId w:val="25"/>
        </w:numPr>
        <w:rPr>
          <w:color w:val="auto"/>
        </w:rPr>
      </w:pPr>
      <w:r w:rsidRPr="00262B8B">
        <w:rPr>
          <w:color w:val="auto"/>
        </w:rPr>
        <w:t>A small rucksack with a spare pair of socks and gloves in</w:t>
      </w:r>
    </w:p>
    <w:p w14:paraId="10FDC457" w14:textId="69679D30" w:rsidR="001F01F4" w:rsidRDefault="001F01F4" w:rsidP="001A5C13">
      <w:r>
        <w:lastRenderedPageBreak/>
        <w:t>School</w:t>
      </w:r>
      <w:r w:rsidR="001A5C13">
        <w:t xml:space="preserve"> staff will ensure that all children are appropriatel</w:t>
      </w:r>
      <w:r>
        <w:t xml:space="preserve">y dressed before leaving for </w:t>
      </w:r>
      <w:r w:rsidR="006A5153">
        <w:t>the forest school site</w:t>
      </w:r>
      <w:r w:rsidR="001A5C13">
        <w:t xml:space="preserve">. </w:t>
      </w:r>
      <w:r w:rsidR="005050BD">
        <w:t xml:space="preserve"> </w:t>
      </w:r>
      <w:r w:rsidR="001A5C13">
        <w:t xml:space="preserve">Any child without the correct kit will be unable to participate and the </w:t>
      </w:r>
      <w:r w:rsidR="005050BD">
        <w:t xml:space="preserve">forest school leader </w:t>
      </w:r>
      <w:r w:rsidR="001A5C13">
        <w:t xml:space="preserve">will speak to their parents to ensure their participation in the following session.  </w:t>
      </w:r>
    </w:p>
    <w:p w14:paraId="7261F2E0" w14:textId="77777777" w:rsidR="001F01F4" w:rsidRDefault="001F01F4" w:rsidP="001A5C13"/>
    <w:p w14:paraId="32AF8133" w14:textId="77777777" w:rsidR="001A5C13" w:rsidRPr="001F01F4" w:rsidRDefault="001A5C13" w:rsidP="007A11E7">
      <w:pPr>
        <w:pStyle w:val="Heading2"/>
      </w:pPr>
      <w:bookmarkStart w:id="19" w:name="_Toc176859617"/>
      <w:r w:rsidRPr="001F01F4">
        <w:t>Eating at Forest School</w:t>
      </w:r>
      <w:bookmarkEnd w:id="19"/>
      <w:r w:rsidRPr="001F01F4">
        <w:t xml:space="preserve"> </w:t>
      </w:r>
    </w:p>
    <w:p w14:paraId="11FC44E4" w14:textId="77777777" w:rsidR="001A5C13" w:rsidRPr="00262B8B" w:rsidRDefault="001A5C13" w:rsidP="001A5C13">
      <w:r w:rsidRPr="00262B8B">
        <w:t xml:space="preserve">Being outdoors means an increased understanding of the woodland environment and one of the things that children naturally want to know more about is edible berries, fruit and fungus in the woodland.  </w:t>
      </w:r>
    </w:p>
    <w:p w14:paraId="15EB9D9F" w14:textId="77777777" w:rsidR="001A5C13" w:rsidRPr="00262B8B" w:rsidRDefault="001A5C13" w:rsidP="001A5C13">
      <w:r w:rsidRPr="00262B8B">
        <w:t>As there is no safe way of ensuring that children will always eat the correct berries and fruit, or that they will be clean, we operate a ‘not in the mouth’ policy, where children understand that they are not to touch, pick or eat any berry, fruit or fungus that they find</w:t>
      </w:r>
      <w:r w:rsidR="0087131F" w:rsidRPr="00262B8B">
        <w:t xml:space="preserve"> </w:t>
      </w:r>
      <w:r w:rsidRPr="00262B8B">
        <w:t>in the woodland</w:t>
      </w:r>
      <w:r w:rsidR="0087131F" w:rsidRPr="00262B8B">
        <w:t xml:space="preserve"> area</w:t>
      </w:r>
      <w:r w:rsidRPr="00262B8B">
        <w:t xml:space="preserve">. They are encouraged to point them out to the </w:t>
      </w:r>
      <w:r w:rsidR="00606DC5" w:rsidRPr="00262B8B">
        <w:t>Forest School Leader</w:t>
      </w:r>
      <w:r w:rsidRPr="00262B8B">
        <w:t xml:space="preserve"> or other adults and discuss them but no adult is to pick anything either.  </w:t>
      </w:r>
    </w:p>
    <w:p w14:paraId="0B0A987C" w14:textId="77777777" w:rsidR="0087131F" w:rsidRPr="00262B8B" w:rsidRDefault="001A5C13" w:rsidP="001A5C13">
      <w:r w:rsidRPr="00262B8B">
        <w:t xml:space="preserve">With these considerations in mind, </w:t>
      </w:r>
      <w:r w:rsidR="001C08C0">
        <w:t>Stamford Park Primary</w:t>
      </w:r>
      <w:r w:rsidRPr="00262B8B">
        <w:t xml:space="preserve"> School adopts the following Policy on eating and drinking during sessions: </w:t>
      </w:r>
    </w:p>
    <w:p w14:paraId="3088779B" w14:textId="77777777" w:rsidR="0087131F" w:rsidRPr="00262B8B" w:rsidRDefault="001A5C13" w:rsidP="0087131F">
      <w:pPr>
        <w:pStyle w:val="ListParagraph"/>
        <w:numPr>
          <w:ilvl w:val="0"/>
          <w:numId w:val="26"/>
        </w:numPr>
        <w:rPr>
          <w:color w:val="auto"/>
        </w:rPr>
      </w:pPr>
      <w:r w:rsidRPr="00262B8B">
        <w:rPr>
          <w:color w:val="auto"/>
        </w:rPr>
        <w:t>Hot drinks will be commercially available products such as hot chocolate</w:t>
      </w:r>
    </w:p>
    <w:p w14:paraId="7E6155BD" w14:textId="77777777" w:rsidR="0087131F" w:rsidRPr="00262B8B" w:rsidRDefault="001A5C13" w:rsidP="0087131F">
      <w:pPr>
        <w:pStyle w:val="ListParagraph"/>
        <w:numPr>
          <w:ilvl w:val="0"/>
          <w:numId w:val="26"/>
        </w:numPr>
        <w:rPr>
          <w:color w:val="auto"/>
        </w:rPr>
      </w:pPr>
      <w:r w:rsidRPr="00262B8B">
        <w:rPr>
          <w:color w:val="auto"/>
        </w:rPr>
        <w:t xml:space="preserve">Drinks and foods which link to topic e.g. elderflower cordial, will only be sourced from commercially available products. In such cases, the </w:t>
      </w:r>
      <w:r w:rsidR="005050BD" w:rsidRPr="00262B8B">
        <w:rPr>
          <w:color w:val="auto"/>
        </w:rPr>
        <w:t xml:space="preserve">forest school leader </w:t>
      </w:r>
      <w:r w:rsidRPr="00262B8B">
        <w:rPr>
          <w:color w:val="auto"/>
        </w:rPr>
        <w:t>will be responsible for checking allergies listed on the product and using their discretion to substitute for an alternative product</w:t>
      </w:r>
    </w:p>
    <w:p w14:paraId="77232B18" w14:textId="77777777" w:rsidR="0087131F" w:rsidRPr="00262B8B" w:rsidRDefault="001A5C13" w:rsidP="0087131F">
      <w:pPr>
        <w:pStyle w:val="ListParagraph"/>
        <w:numPr>
          <w:ilvl w:val="0"/>
          <w:numId w:val="26"/>
        </w:numPr>
        <w:rPr>
          <w:color w:val="auto"/>
        </w:rPr>
      </w:pPr>
      <w:r w:rsidRPr="00262B8B">
        <w:rPr>
          <w:color w:val="auto"/>
        </w:rPr>
        <w:t>Food should be sourced from a reputable provider</w:t>
      </w:r>
    </w:p>
    <w:p w14:paraId="1B39263E" w14:textId="77777777" w:rsidR="001A5C13" w:rsidRPr="00262B8B" w:rsidRDefault="001A5C13" w:rsidP="0087131F">
      <w:pPr>
        <w:pStyle w:val="ListParagraph"/>
        <w:numPr>
          <w:ilvl w:val="0"/>
          <w:numId w:val="26"/>
        </w:numPr>
        <w:rPr>
          <w:color w:val="auto"/>
        </w:rPr>
      </w:pPr>
      <w:r w:rsidRPr="00262B8B">
        <w:rPr>
          <w:color w:val="auto"/>
        </w:rPr>
        <w:t xml:space="preserve">Antiseptic wipes and hand gel should be carried for hand washing. Have a plant sprayer </w:t>
      </w:r>
      <w:r w:rsidR="005050BD" w:rsidRPr="00262B8B">
        <w:rPr>
          <w:color w:val="auto"/>
        </w:rPr>
        <w:t xml:space="preserve">/ jerry can </w:t>
      </w:r>
      <w:r w:rsidRPr="00262B8B">
        <w:rPr>
          <w:color w:val="auto"/>
        </w:rPr>
        <w:t xml:space="preserve">filled with water to clean hands – this qualifies as running water </w:t>
      </w:r>
    </w:p>
    <w:p w14:paraId="7A7CC900" w14:textId="77777777" w:rsidR="001A5C13" w:rsidRPr="00262B8B" w:rsidRDefault="001A5C13" w:rsidP="001A5C13">
      <w:r w:rsidRPr="00262B8B">
        <w:t xml:space="preserve">The </w:t>
      </w:r>
      <w:r w:rsidR="00606DC5" w:rsidRPr="00262B8B">
        <w:t xml:space="preserve">forest school leader </w:t>
      </w:r>
      <w:r w:rsidRPr="00262B8B">
        <w:t xml:space="preserve">will be responsible for checking, prior to leaving school, that no member of the group has any allergies. If they have, all care will be taken to avoid them coming into contact with the item and a decision will be made by </w:t>
      </w:r>
      <w:r w:rsidR="00606DC5" w:rsidRPr="00262B8B">
        <w:t xml:space="preserve">forest school leader </w:t>
      </w:r>
      <w:r w:rsidRPr="00262B8B">
        <w:t xml:space="preserve">as to whether a substitute should be provided. </w:t>
      </w:r>
    </w:p>
    <w:p w14:paraId="2037F2D9" w14:textId="77777777" w:rsidR="001A5C13" w:rsidRPr="00262B8B" w:rsidRDefault="001A5C13" w:rsidP="001A5C13">
      <w:r w:rsidRPr="00262B8B">
        <w:t>Children will be taught reasons why berries, fruit and fungus from the woodland should not be ingested (or even touched). They will be reassured that fruit from the woodland can be safe to eat but that equally, it can be dangerous, even life threatening. Therefore, adult (i.e. parent) supervision is crucial in ensuring that correct things are eaten</w:t>
      </w:r>
      <w:r w:rsidR="002C735C" w:rsidRPr="00262B8B">
        <w:t>.</w:t>
      </w:r>
      <w:r w:rsidRPr="00262B8B">
        <w:t xml:space="preserve"> </w:t>
      </w:r>
    </w:p>
    <w:p w14:paraId="1D6C2D66" w14:textId="77777777" w:rsidR="001A5C13" w:rsidRPr="003546FA" w:rsidRDefault="001A5C13" w:rsidP="007A11E7">
      <w:pPr>
        <w:pStyle w:val="Heading3"/>
      </w:pPr>
      <w:bookmarkStart w:id="20" w:name="_Toc176859618"/>
      <w:r w:rsidRPr="003546FA">
        <w:rPr>
          <w:color w:val="auto"/>
        </w:rPr>
        <w:t>Disposal of waste, food and litter</w:t>
      </w:r>
      <w:bookmarkEnd w:id="20"/>
      <w:r w:rsidRPr="003546FA">
        <w:rPr>
          <w:color w:val="auto"/>
        </w:rPr>
        <w:t xml:space="preserve"> </w:t>
      </w:r>
    </w:p>
    <w:p w14:paraId="5A166F3B" w14:textId="77777777" w:rsidR="001A5C13" w:rsidRDefault="001A5C13" w:rsidP="001A5C13">
      <w:r>
        <w:t xml:space="preserve">Forest School takes place in a natural woodland environment which should be left in the same condition that it was found. Children are taught to respect the environment and as such, all rubbish is removed in bags and returned to school by accompanying adults. </w:t>
      </w:r>
    </w:p>
    <w:p w14:paraId="29B607B9" w14:textId="77777777" w:rsidR="001A5C13" w:rsidRDefault="001A5C13" w:rsidP="001A5C13">
      <w:r>
        <w:t xml:space="preserve">In case of litter on-site, children are told to call an adult to remove anything that they find e.g. glass, cans. Under no circumstances are they to remove it themselves. </w:t>
      </w:r>
    </w:p>
    <w:p w14:paraId="4752FD27" w14:textId="77777777" w:rsidR="007A0866" w:rsidRDefault="007A0866" w:rsidP="001A5C13"/>
    <w:p w14:paraId="55C69CCE" w14:textId="77777777" w:rsidR="001A5C13" w:rsidRPr="007A11E7" w:rsidRDefault="001A5C13" w:rsidP="007A11E7">
      <w:pPr>
        <w:pStyle w:val="Heading2"/>
      </w:pPr>
      <w:bookmarkStart w:id="21" w:name="_Toc176859619"/>
      <w:r w:rsidRPr="007A11E7">
        <w:t>Toileting Procedures at Forest School</w:t>
      </w:r>
      <w:bookmarkEnd w:id="21"/>
      <w:r w:rsidRPr="007A11E7">
        <w:t xml:space="preserve"> </w:t>
      </w:r>
    </w:p>
    <w:p w14:paraId="3F7A6A4C" w14:textId="77777777" w:rsidR="009114C1" w:rsidRPr="00262B8B" w:rsidRDefault="009114C1" w:rsidP="00262B8B">
      <w:pPr>
        <w:pStyle w:val="ListParagraph"/>
        <w:numPr>
          <w:ilvl w:val="0"/>
          <w:numId w:val="3"/>
        </w:numPr>
        <w:rPr>
          <w:color w:val="auto"/>
        </w:rPr>
      </w:pPr>
      <w:r w:rsidRPr="00262B8B">
        <w:rPr>
          <w:color w:val="auto"/>
        </w:rPr>
        <w:t>Encourage everyone to use the toilet before leaving school to go to the Forest School site.</w:t>
      </w:r>
    </w:p>
    <w:p w14:paraId="55F55781" w14:textId="2D7C409E" w:rsidR="009114C1" w:rsidRPr="00262B8B" w:rsidRDefault="009114C1" w:rsidP="00262B8B">
      <w:pPr>
        <w:pStyle w:val="ListParagraph"/>
        <w:numPr>
          <w:ilvl w:val="0"/>
          <w:numId w:val="3"/>
        </w:numPr>
        <w:rPr>
          <w:color w:val="auto"/>
        </w:rPr>
      </w:pPr>
      <w:r w:rsidRPr="00262B8B">
        <w:rPr>
          <w:color w:val="auto"/>
        </w:rPr>
        <w:t xml:space="preserve">A specified toilet </w:t>
      </w:r>
      <w:r w:rsidR="00327EC7">
        <w:rPr>
          <w:color w:val="auto"/>
        </w:rPr>
        <w:t>area</w:t>
      </w:r>
      <w:r w:rsidRPr="00262B8B">
        <w:rPr>
          <w:color w:val="auto"/>
        </w:rPr>
        <w:t xml:space="preserve"> will be erected with a toileting bucket and kit placed inside. This will be erected in a suitable location away from the main work area and positioned as discreetly as possible. </w:t>
      </w:r>
    </w:p>
    <w:p w14:paraId="402ADA30" w14:textId="77777777" w:rsidR="009114C1" w:rsidRPr="00262B8B" w:rsidRDefault="009114C1" w:rsidP="00262B8B">
      <w:pPr>
        <w:pStyle w:val="ListParagraph"/>
        <w:numPr>
          <w:ilvl w:val="0"/>
          <w:numId w:val="3"/>
        </w:numPr>
        <w:rPr>
          <w:color w:val="auto"/>
        </w:rPr>
      </w:pPr>
      <w:r w:rsidRPr="00262B8B">
        <w:rPr>
          <w:color w:val="auto"/>
        </w:rPr>
        <w:t xml:space="preserve">Only teachers/teaching assistants of Stamford Park </w:t>
      </w:r>
      <w:r w:rsidR="001C08C0">
        <w:rPr>
          <w:color w:val="auto"/>
        </w:rPr>
        <w:t>Primary</w:t>
      </w:r>
      <w:r w:rsidRPr="00262B8B">
        <w:rPr>
          <w:color w:val="auto"/>
        </w:rPr>
        <w:t xml:space="preserve"> School are to take children to use the toilet. </w:t>
      </w:r>
    </w:p>
    <w:p w14:paraId="4701339C" w14:textId="77777777" w:rsidR="009114C1" w:rsidRPr="00262B8B" w:rsidRDefault="009114C1" w:rsidP="00262B8B">
      <w:pPr>
        <w:pStyle w:val="ListParagraph"/>
        <w:numPr>
          <w:ilvl w:val="0"/>
          <w:numId w:val="3"/>
        </w:numPr>
        <w:rPr>
          <w:color w:val="auto"/>
        </w:rPr>
      </w:pPr>
      <w:r w:rsidRPr="00262B8B">
        <w:rPr>
          <w:color w:val="auto"/>
        </w:rPr>
        <w:t>Hand washing facilities should be available but if this is not possible wet wipes and cleaning gel can be used. All wet wipes should be placed in bags and disposed of off-site.</w:t>
      </w:r>
    </w:p>
    <w:p w14:paraId="1425CF27" w14:textId="77777777" w:rsidR="009114C1" w:rsidRPr="00262B8B" w:rsidRDefault="009114C1" w:rsidP="00262B8B">
      <w:pPr>
        <w:pStyle w:val="ListParagraph"/>
        <w:numPr>
          <w:ilvl w:val="0"/>
          <w:numId w:val="3"/>
        </w:numPr>
        <w:rPr>
          <w:color w:val="auto"/>
        </w:rPr>
      </w:pPr>
      <w:r w:rsidRPr="00262B8B">
        <w:rPr>
          <w:color w:val="auto"/>
        </w:rPr>
        <w:lastRenderedPageBreak/>
        <w:t>The same space will not be over-used so as to reduce any effects it may have on the environment and to follow the ‘leave no trace’ approach.</w:t>
      </w:r>
    </w:p>
    <w:p w14:paraId="343C1CCE" w14:textId="77777777" w:rsidR="00F51F61" w:rsidRDefault="00F51F61" w:rsidP="00AB460C"/>
    <w:p w14:paraId="0129E042" w14:textId="77777777" w:rsidR="00F51F61" w:rsidRPr="00F51F61" w:rsidRDefault="00F51F61" w:rsidP="007A11E7">
      <w:pPr>
        <w:pStyle w:val="Heading2"/>
      </w:pPr>
      <w:bookmarkStart w:id="22" w:name="_Toc176859620"/>
      <w:r w:rsidRPr="00F51F61">
        <w:t>Communication Strategy</w:t>
      </w:r>
      <w:bookmarkEnd w:id="22"/>
      <w:r w:rsidRPr="00F51F61">
        <w:t xml:space="preserve"> </w:t>
      </w:r>
    </w:p>
    <w:p w14:paraId="3E8CFA26" w14:textId="77777777" w:rsidR="00F51F61" w:rsidRDefault="00F51F61" w:rsidP="00F451DA">
      <w:pPr>
        <w:spacing w:after="0"/>
      </w:pPr>
      <w:r>
        <w:t xml:space="preserve">The communication strategy explains how participants, parents, those involved with delivering the forest school programme and other stakeholders are kept informed with the delivery and outcomes. </w:t>
      </w:r>
    </w:p>
    <w:p w14:paraId="41656A28" w14:textId="77777777" w:rsidR="00F451DA" w:rsidRDefault="00F451DA" w:rsidP="00F451DA">
      <w:pPr>
        <w:spacing w:after="0"/>
        <w:rPr>
          <w:b/>
        </w:rPr>
      </w:pPr>
    </w:p>
    <w:p w14:paraId="6AA66A7A" w14:textId="77777777" w:rsidR="00F51F61" w:rsidRPr="009F5852" w:rsidRDefault="00F51F61" w:rsidP="007A11E7">
      <w:pPr>
        <w:pStyle w:val="Heading3"/>
        <w:rPr>
          <w:color w:val="auto"/>
        </w:rPr>
      </w:pPr>
      <w:bookmarkStart w:id="23" w:name="_Toc176859621"/>
      <w:r w:rsidRPr="009F5852">
        <w:rPr>
          <w:color w:val="auto"/>
        </w:rPr>
        <w:t>Participants</w:t>
      </w:r>
      <w:bookmarkEnd w:id="23"/>
      <w:r w:rsidRPr="009F5852">
        <w:rPr>
          <w:color w:val="auto"/>
        </w:rPr>
        <w:t xml:space="preserve"> </w:t>
      </w:r>
    </w:p>
    <w:p w14:paraId="0D4FC462" w14:textId="77777777" w:rsidR="00F51F61" w:rsidRPr="009F5852" w:rsidRDefault="00F51F61" w:rsidP="00F451DA">
      <w:pPr>
        <w:spacing w:after="0"/>
      </w:pPr>
      <w:r w:rsidRPr="009F5852">
        <w:t xml:space="preserve">Participants will be asked to evaluate Forest School through verbal feedback, writings and drawings. These will be opportunities for them to express how they feel Forest School is going and to engage with the process of developing the future sessions. </w:t>
      </w:r>
    </w:p>
    <w:p w14:paraId="482D92F5" w14:textId="77777777" w:rsidR="00F51F61" w:rsidRPr="009F5852" w:rsidRDefault="001C08C0" w:rsidP="00F451DA">
      <w:pPr>
        <w:spacing w:after="0"/>
      </w:pPr>
      <w:r>
        <w:t>Stamford Park Primary</w:t>
      </w:r>
      <w:r w:rsidR="00F51F61" w:rsidRPr="009F5852">
        <w:t xml:space="preserve"> School will request that all those leading or supporting sessions read our Handbook before their group’s sessions begin. </w:t>
      </w:r>
    </w:p>
    <w:p w14:paraId="176B930E" w14:textId="77777777" w:rsidR="00F51F61" w:rsidRPr="009F5852" w:rsidRDefault="00F51F61" w:rsidP="00F451DA">
      <w:pPr>
        <w:spacing w:after="0"/>
      </w:pPr>
      <w:r w:rsidRPr="009F5852">
        <w:t xml:space="preserve">Parents will receive information about the outcomes of the sessions through photos, verbal feedback or displays. </w:t>
      </w:r>
    </w:p>
    <w:p w14:paraId="14F52F98" w14:textId="77777777" w:rsidR="00F451DA" w:rsidRPr="009F5852" w:rsidRDefault="00F451DA" w:rsidP="00F451DA">
      <w:pPr>
        <w:spacing w:after="0"/>
      </w:pPr>
    </w:p>
    <w:p w14:paraId="1D2F93D7" w14:textId="77777777" w:rsidR="00BF3283" w:rsidRPr="009F5852" w:rsidRDefault="00F51F61" w:rsidP="007A11E7">
      <w:pPr>
        <w:pStyle w:val="Heading3"/>
        <w:rPr>
          <w:color w:val="auto"/>
        </w:rPr>
      </w:pPr>
      <w:bookmarkStart w:id="24" w:name="_Toc176859622"/>
      <w:r w:rsidRPr="009F5852">
        <w:rPr>
          <w:color w:val="auto"/>
        </w:rPr>
        <w:t>Volunteers</w:t>
      </w:r>
      <w:bookmarkEnd w:id="24"/>
      <w:r w:rsidRPr="009F5852">
        <w:rPr>
          <w:color w:val="auto"/>
        </w:rPr>
        <w:t xml:space="preserve"> </w:t>
      </w:r>
    </w:p>
    <w:p w14:paraId="45476CBB" w14:textId="77777777" w:rsidR="00F51F61" w:rsidRPr="009F5852" w:rsidRDefault="00F51F61" w:rsidP="00F451DA">
      <w:pPr>
        <w:spacing w:after="0"/>
      </w:pPr>
      <w:r w:rsidRPr="009F5852">
        <w:t xml:space="preserve">All adults present at the </w:t>
      </w:r>
      <w:r w:rsidR="00BF3283" w:rsidRPr="009F5852">
        <w:t>Forest S</w:t>
      </w:r>
      <w:r w:rsidRPr="009F5852">
        <w:t xml:space="preserve">chool must sign a form to confirm that they have read, understood and agree to comply with </w:t>
      </w:r>
      <w:r w:rsidR="00BF3283" w:rsidRPr="009F5852">
        <w:t>Stamford Park</w:t>
      </w:r>
      <w:r w:rsidRPr="009F5852">
        <w:t xml:space="preserve"> forest school Handbook before the start of the session</w:t>
      </w:r>
      <w:r w:rsidR="00BF3283" w:rsidRPr="009F5852">
        <w:t>/s</w:t>
      </w:r>
      <w:r w:rsidRPr="009F5852">
        <w:t xml:space="preserve"> they will take part in. </w:t>
      </w:r>
    </w:p>
    <w:p w14:paraId="602322AA" w14:textId="77777777" w:rsidR="00F51F61" w:rsidRPr="009F5852" w:rsidRDefault="00F51F61" w:rsidP="00F451DA">
      <w:pPr>
        <w:spacing w:after="0"/>
      </w:pPr>
      <w:r w:rsidRPr="009F5852">
        <w:t xml:space="preserve">Assistants and volunteers will be informed of the plan for each session in advance by email. They will be asked to provide feedback on how each session went verbally or written, as preferred. </w:t>
      </w:r>
    </w:p>
    <w:p w14:paraId="3EF5C0B4" w14:textId="77777777" w:rsidR="00F451DA" w:rsidRPr="009F5852" w:rsidRDefault="00F451DA" w:rsidP="00F451DA">
      <w:pPr>
        <w:spacing w:after="0"/>
      </w:pPr>
    </w:p>
    <w:p w14:paraId="0AB80B4C" w14:textId="1F74C680" w:rsidR="00F51F61" w:rsidRDefault="00F51F61" w:rsidP="00F451DA">
      <w:pPr>
        <w:spacing w:after="0"/>
      </w:pPr>
    </w:p>
    <w:p w14:paraId="51961EB4" w14:textId="77777777" w:rsidR="00F51F61" w:rsidRDefault="00F51F61" w:rsidP="00F451DA">
      <w:pPr>
        <w:spacing w:after="0"/>
      </w:pPr>
    </w:p>
    <w:p w14:paraId="0724BB2C" w14:textId="77777777" w:rsidR="007A11E7" w:rsidRDefault="007A11E7">
      <w:r>
        <w:br w:type="page"/>
      </w:r>
    </w:p>
    <w:p w14:paraId="0DCC6B2C" w14:textId="7F6CFC6B" w:rsidR="001C37FE" w:rsidRDefault="00C91C81" w:rsidP="009C1CBA">
      <w:pPr>
        <w:pStyle w:val="Heading1"/>
        <w:sectPr w:rsidR="001C37FE" w:rsidSect="00A31524">
          <w:headerReference w:type="default" r:id="rId12"/>
          <w:footerReference w:type="default" r:id="rId13"/>
          <w:pgSz w:w="11906" w:h="16838"/>
          <w:pgMar w:top="1440" w:right="1080" w:bottom="1440" w:left="1080" w:header="708" w:footer="617"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bookmarkStart w:id="25" w:name="_Toc176859623"/>
      <w:r>
        <w:lastRenderedPageBreak/>
        <w:t>Section 3: Risk Assessme</w:t>
      </w:r>
      <w:bookmarkStart w:id="26" w:name="_GoBack"/>
      <w:bookmarkEnd w:id="25"/>
      <w:bookmarkEnd w:id="26"/>
    </w:p>
    <w:p w14:paraId="6464BA92" w14:textId="696CBC2A" w:rsidR="00503CBC" w:rsidRDefault="00503CBC" w:rsidP="00503CBC">
      <w:pPr>
        <w:tabs>
          <w:tab w:val="left" w:pos="1500"/>
        </w:tabs>
      </w:pPr>
    </w:p>
    <w:p w14:paraId="66F02B61" w14:textId="104F5335" w:rsidR="00503CBC" w:rsidRDefault="00503CBC" w:rsidP="00503CBC"/>
    <w:p w14:paraId="4E37DB3D" w14:textId="77777777" w:rsidR="001C37FE" w:rsidRPr="00503CBC" w:rsidRDefault="001C37FE" w:rsidP="00503CBC">
      <w:pPr>
        <w:sectPr w:rsidR="001C37FE" w:rsidRPr="00503CBC" w:rsidSect="001C37FE">
          <w:footerReference w:type="default" r:id="rId14"/>
          <w:pgSz w:w="16838" w:h="11906" w:orient="landscape"/>
          <w:pgMar w:top="720" w:right="720" w:bottom="720" w:left="720" w:header="708" w:footer="617" w:gutter="0"/>
          <w:cols w:space="708"/>
          <w:docGrid w:linePitch="360"/>
        </w:sectPr>
      </w:pPr>
    </w:p>
    <w:p w14:paraId="66B34840" w14:textId="24CD8EAC" w:rsidR="001B4312" w:rsidRDefault="00C91C81" w:rsidP="007A11E7">
      <w:pPr>
        <w:pStyle w:val="Heading2"/>
      </w:pPr>
      <w:bookmarkStart w:id="27" w:name="_Toc176859624"/>
      <w:r>
        <w:lastRenderedPageBreak/>
        <w:t>Site Assessment</w:t>
      </w:r>
      <w:bookmarkEnd w:id="27"/>
    </w:p>
    <w:tbl>
      <w:tblPr>
        <w:tblStyle w:val="TableGrid1"/>
        <w:tblW w:w="15588" w:type="dxa"/>
        <w:tblLayout w:type="fixed"/>
        <w:tblLook w:val="04A0" w:firstRow="1" w:lastRow="0" w:firstColumn="1" w:lastColumn="0" w:noHBand="0" w:noVBand="1"/>
      </w:tblPr>
      <w:tblGrid>
        <w:gridCol w:w="492"/>
        <w:gridCol w:w="914"/>
        <w:gridCol w:w="1284"/>
        <w:gridCol w:w="1495"/>
        <w:gridCol w:w="1393"/>
        <w:gridCol w:w="1513"/>
        <w:gridCol w:w="2118"/>
        <w:gridCol w:w="567"/>
        <w:gridCol w:w="567"/>
        <w:gridCol w:w="709"/>
        <w:gridCol w:w="1559"/>
        <w:gridCol w:w="1276"/>
        <w:gridCol w:w="1701"/>
      </w:tblGrid>
      <w:tr w:rsidR="001B4312" w:rsidRPr="001B4312" w14:paraId="19CBB4A7" w14:textId="77777777" w:rsidTr="00B76BC2">
        <w:trPr>
          <w:trHeight w:val="302"/>
        </w:trPr>
        <w:tc>
          <w:tcPr>
            <w:tcW w:w="1406" w:type="dxa"/>
            <w:gridSpan w:val="2"/>
            <w:shd w:val="clear" w:color="auto" w:fill="B3EAF2" w:themeFill="background2" w:themeFillShade="E6"/>
          </w:tcPr>
          <w:p w14:paraId="06E7AA05" w14:textId="77777777" w:rsidR="001B4312" w:rsidRPr="001B4312" w:rsidRDefault="001B4312" w:rsidP="001B4312">
            <w:pPr>
              <w:spacing w:after="0" w:line="240" w:lineRule="auto"/>
              <w:rPr>
                <w:rFonts w:ascii="Calibri" w:eastAsia="Calibri" w:hAnsi="Calibri" w:cs="Times New Roman"/>
                <w:b/>
                <w:sz w:val="22"/>
              </w:rPr>
            </w:pPr>
            <w:r w:rsidRPr="001B4312">
              <w:rPr>
                <w:rFonts w:ascii="Calibri" w:eastAsia="Calibri" w:hAnsi="Calibri" w:cs="Times New Roman"/>
                <w:b/>
                <w:sz w:val="22"/>
              </w:rPr>
              <w:t>Location:</w:t>
            </w:r>
          </w:p>
        </w:tc>
        <w:tc>
          <w:tcPr>
            <w:tcW w:w="4172" w:type="dxa"/>
            <w:gridSpan w:val="3"/>
          </w:tcPr>
          <w:p w14:paraId="00724255" w14:textId="165D656F"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Stamford Park</w:t>
            </w:r>
            <w:r w:rsidR="00340856">
              <w:rPr>
                <w:rFonts w:ascii="Calibri" w:eastAsia="Calibri" w:hAnsi="Calibri" w:cs="Times New Roman"/>
                <w:sz w:val="22"/>
              </w:rPr>
              <w:t xml:space="preserve"> Primary Forest School Site</w:t>
            </w:r>
          </w:p>
        </w:tc>
        <w:tc>
          <w:tcPr>
            <w:tcW w:w="1513" w:type="dxa"/>
            <w:shd w:val="clear" w:color="auto" w:fill="B3EAF2" w:themeFill="background2" w:themeFillShade="E6"/>
          </w:tcPr>
          <w:p w14:paraId="3A67796A" w14:textId="77777777" w:rsidR="001B4312" w:rsidRPr="001B4312" w:rsidRDefault="001B4312" w:rsidP="001B4312">
            <w:pPr>
              <w:spacing w:after="0" w:line="240" w:lineRule="auto"/>
              <w:rPr>
                <w:rFonts w:ascii="Calibri" w:eastAsia="Calibri" w:hAnsi="Calibri" w:cs="Times New Roman"/>
                <w:b/>
                <w:sz w:val="22"/>
              </w:rPr>
            </w:pPr>
            <w:r w:rsidRPr="001B4312">
              <w:rPr>
                <w:rFonts w:ascii="Calibri" w:eastAsia="Calibri" w:hAnsi="Calibri" w:cs="Times New Roman"/>
                <w:b/>
                <w:sz w:val="22"/>
              </w:rPr>
              <w:t>Name:</w:t>
            </w:r>
          </w:p>
        </w:tc>
        <w:tc>
          <w:tcPr>
            <w:tcW w:w="3961" w:type="dxa"/>
            <w:gridSpan w:val="4"/>
          </w:tcPr>
          <w:p w14:paraId="2EA9BCBD" w14:textId="77777777" w:rsidR="001B4312" w:rsidRPr="001B4312" w:rsidRDefault="00384EAB" w:rsidP="001B4312">
            <w:pPr>
              <w:spacing w:after="0" w:line="240" w:lineRule="auto"/>
              <w:rPr>
                <w:rFonts w:ascii="Calibri" w:eastAsia="Calibri" w:hAnsi="Calibri" w:cs="Times New Roman"/>
                <w:sz w:val="22"/>
              </w:rPr>
            </w:pPr>
            <w:r>
              <w:rPr>
                <w:rFonts w:ascii="Calibri" w:eastAsia="Calibri" w:hAnsi="Calibri" w:cs="Times New Roman"/>
                <w:sz w:val="22"/>
              </w:rPr>
              <w:t>Forest School Leader</w:t>
            </w:r>
          </w:p>
        </w:tc>
        <w:tc>
          <w:tcPr>
            <w:tcW w:w="1559" w:type="dxa"/>
            <w:shd w:val="clear" w:color="auto" w:fill="B3EAF2" w:themeFill="background2" w:themeFillShade="E6"/>
          </w:tcPr>
          <w:p w14:paraId="40BA6CD0" w14:textId="77777777" w:rsidR="001B4312" w:rsidRPr="001B4312" w:rsidRDefault="001B4312" w:rsidP="001B4312">
            <w:pPr>
              <w:spacing w:after="0" w:line="240" w:lineRule="auto"/>
              <w:rPr>
                <w:rFonts w:ascii="Calibri" w:eastAsia="Calibri" w:hAnsi="Calibri" w:cs="Times New Roman"/>
                <w:b/>
                <w:sz w:val="22"/>
              </w:rPr>
            </w:pPr>
            <w:r w:rsidRPr="001B4312">
              <w:rPr>
                <w:rFonts w:ascii="Calibri" w:eastAsia="Calibri" w:hAnsi="Calibri" w:cs="Times New Roman"/>
                <w:b/>
                <w:sz w:val="22"/>
              </w:rPr>
              <w:t>Date:</w:t>
            </w:r>
          </w:p>
          <w:p w14:paraId="4AED2C59" w14:textId="77777777" w:rsidR="001B4312" w:rsidRPr="001B4312" w:rsidRDefault="001B4312" w:rsidP="001B4312">
            <w:pPr>
              <w:spacing w:after="0" w:line="240" w:lineRule="auto"/>
              <w:rPr>
                <w:rFonts w:ascii="Calibri" w:eastAsia="Calibri" w:hAnsi="Calibri" w:cs="Times New Roman"/>
                <w:b/>
                <w:sz w:val="22"/>
              </w:rPr>
            </w:pPr>
            <w:r w:rsidRPr="001B4312">
              <w:rPr>
                <w:rFonts w:ascii="Calibri" w:eastAsia="Calibri" w:hAnsi="Calibri" w:cs="Times New Roman"/>
                <w:b/>
                <w:sz w:val="22"/>
              </w:rPr>
              <w:t>Review:</w:t>
            </w:r>
          </w:p>
          <w:p w14:paraId="07CB226F" w14:textId="77777777" w:rsidR="001B4312" w:rsidRPr="001B4312" w:rsidRDefault="001B4312" w:rsidP="001B4312">
            <w:pPr>
              <w:spacing w:after="0" w:line="240" w:lineRule="auto"/>
              <w:rPr>
                <w:rFonts w:ascii="Calibri" w:eastAsia="Calibri" w:hAnsi="Calibri" w:cs="Times New Roman"/>
                <w:b/>
                <w:sz w:val="22"/>
              </w:rPr>
            </w:pPr>
            <w:r w:rsidRPr="001B4312">
              <w:rPr>
                <w:rFonts w:ascii="Calibri" w:eastAsia="Calibri" w:hAnsi="Calibri" w:cs="Times New Roman"/>
                <w:b/>
                <w:sz w:val="22"/>
              </w:rPr>
              <w:t>Yearly review:</w:t>
            </w:r>
          </w:p>
        </w:tc>
        <w:tc>
          <w:tcPr>
            <w:tcW w:w="2977" w:type="dxa"/>
            <w:gridSpan w:val="2"/>
          </w:tcPr>
          <w:p w14:paraId="16F4B679" w14:textId="51019ABC" w:rsidR="001B4312" w:rsidRDefault="00EC7627" w:rsidP="001B4312">
            <w:pPr>
              <w:spacing w:after="0" w:line="240" w:lineRule="auto"/>
              <w:rPr>
                <w:rFonts w:ascii="Calibri" w:eastAsia="Calibri" w:hAnsi="Calibri" w:cs="Times New Roman"/>
                <w:sz w:val="22"/>
              </w:rPr>
            </w:pPr>
            <w:r>
              <w:rPr>
                <w:rFonts w:ascii="Calibri" w:eastAsia="Calibri" w:hAnsi="Calibri" w:cs="Times New Roman"/>
                <w:sz w:val="22"/>
              </w:rPr>
              <w:t>1/9/2022</w:t>
            </w:r>
          </w:p>
          <w:p w14:paraId="4508F1A2" w14:textId="6F78261C" w:rsidR="00384EAB" w:rsidRDefault="00503CBC" w:rsidP="001B4312">
            <w:pPr>
              <w:spacing w:after="0" w:line="240" w:lineRule="auto"/>
              <w:rPr>
                <w:rFonts w:ascii="Calibri" w:eastAsia="Calibri" w:hAnsi="Calibri" w:cs="Times New Roman"/>
                <w:sz w:val="22"/>
              </w:rPr>
            </w:pPr>
            <w:r>
              <w:rPr>
                <w:rFonts w:ascii="Calibri" w:eastAsia="Calibri" w:hAnsi="Calibri" w:cs="Times New Roman"/>
                <w:sz w:val="22"/>
              </w:rPr>
              <w:t>1/9/2024</w:t>
            </w:r>
          </w:p>
          <w:p w14:paraId="032ABE1B" w14:textId="2A54F686" w:rsidR="00384EAB" w:rsidRPr="001B4312" w:rsidRDefault="00503CBC" w:rsidP="001B4312">
            <w:pPr>
              <w:spacing w:after="0" w:line="240" w:lineRule="auto"/>
              <w:rPr>
                <w:rFonts w:ascii="Calibri" w:eastAsia="Calibri" w:hAnsi="Calibri" w:cs="Times New Roman"/>
                <w:sz w:val="22"/>
              </w:rPr>
            </w:pPr>
            <w:r>
              <w:rPr>
                <w:rFonts w:ascii="Calibri" w:eastAsia="Calibri" w:hAnsi="Calibri" w:cs="Times New Roman"/>
                <w:sz w:val="22"/>
              </w:rPr>
              <w:t>1/9/2025</w:t>
            </w:r>
          </w:p>
        </w:tc>
      </w:tr>
      <w:tr w:rsidR="001B4312" w:rsidRPr="001B4312" w14:paraId="7293F6C6" w14:textId="77777777" w:rsidTr="00B76BC2">
        <w:trPr>
          <w:cantSplit/>
          <w:trHeight w:val="1109"/>
        </w:trPr>
        <w:tc>
          <w:tcPr>
            <w:tcW w:w="492" w:type="dxa"/>
            <w:shd w:val="clear" w:color="auto" w:fill="B3EAF2" w:themeFill="background2" w:themeFillShade="E6"/>
          </w:tcPr>
          <w:p w14:paraId="36DE2FE8" w14:textId="77777777" w:rsidR="001B4312" w:rsidRPr="001B4312" w:rsidRDefault="001B4312" w:rsidP="001B4312">
            <w:pPr>
              <w:spacing w:after="0" w:line="240" w:lineRule="auto"/>
              <w:rPr>
                <w:rFonts w:ascii="Calibri" w:eastAsia="Calibri" w:hAnsi="Calibri" w:cs="Times New Roman"/>
                <w:sz w:val="22"/>
              </w:rPr>
            </w:pPr>
          </w:p>
        </w:tc>
        <w:tc>
          <w:tcPr>
            <w:tcW w:w="2198" w:type="dxa"/>
            <w:gridSpan w:val="2"/>
            <w:shd w:val="clear" w:color="auto" w:fill="B3EAF2" w:themeFill="background2" w:themeFillShade="E6"/>
          </w:tcPr>
          <w:p w14:paraId="04E09B78" w14:textId="77777777" w:rsidR="001B4312" w:rsidRPr="001B4312" w:rsidRDefault="001B4312" w:rsidP="001B4312">
            <w:pPr>
              <w:spacing w:after="0" w:line="240" w:lineRule="auto"/>
              <w:jc w:val="center"/>
              <w:rPr>
                <w:rFonts w:ascii="Calibri" w:eastAsia="Calibri" w:hAnsi="Calibri" w:cs="Times New Roman"/>
                <w:b/>
                <w:sz w:val="18"/>
              </w:rPr>
            </w:pPr>
          </w:p>
          <w:p w14:paraId="37B9094F" w14:textId="77777777" w:rsidR="001B4312" w:rsidRPr="001B4312" w:rsidRDefault="001B4312" w:rsidP="001B4312">
            <w:pPr>
              <w:spacing w:after="0" w:line="240" w:lineRule="auto"/>
              <w:jc w:val="center"/>
              <w:rPr>
                <w:rFonts w:ascii="Calibri" w:eastAsia="Calibri" w:hAnsi="Calibri" w:cs="Times New Roman"/>
                <w:b/>
                <w:sz w:val="18"/>
              </w:rPr>
            </w:pPr>
          </w:p>
          <w:p w14:paraId="50A6F6D0" w14:textId="77777777" w:rsidR="001B4312" w:rsidRPr="001B4312" w:rsidRDefault="001B4312" w:rsidP="001B4312">
            <w:pPr>
              <w:spacing w:after="0" w:line="240" w:lineRule="auto"/>
              <w:jc w:val="center"/>
              <w:rPr>
                <w:rFonts w:ascii="Calibri" w:eastAsia="Calibri" w:hAnsi="Calibri" w:cs="Times New Roman"/>
                <w:b/>
                <w:sz w:val="18"/>
              </w:rPr>
            </w:pPr>
            <w:r w:rsidRPr="001B4312">
              <w:rPr>
                <w:rFonts w:ascii="Calibri" w:eastAsia="Calibri" w:hAnsi="Calibri" w:cs="Times New Roman"/>
                <w:b/>
                <w:sz w:val="18"/>
              </w:rPr>
              <w:t>Hazard</w:t>
            </w:r>
          </w:p>
        </w:tc>
        <w:tc>
          <w:tcPr>
            <w:tcW w:w="1495" w:type="dxa"/>
            <w:shd w:val="clear" w:color="auto" w:fill="B3EAF2" w:themeFill="background2" w:themeFillShade="E6"/>
          </w:tcPr>
          <w:p w14:paraId="30575E9B" w14:textId="77777777" w:rsidR="001B4312" w:rsidRPr="001B4312" w:rsidRDefault="001B4312" w:rsidP="001B4312">
            <w:pPr>
              <w:spacing w:after="0" w:line="240" w:lineRule="auto"/>
              <w:jc w:val="center"/>
              <w:rPr>
                <w:rFonts w:ascii="Calibri" w:eastAsia="Calibri" w:hAnsi="Calibri" w:cs="Times New Roman"/>
                <w:b/>
                <w:sz w:val="18"/>
              </w:rPr>
            </w:pPr>
          </w:p>
          <w:p w14:paraId="22D5405E" w14:textId="77777777" w:rsidR="001B4312" w:rsidRPr="001B4312" w:rsidRDefault="001B4312" w:rsidP="001B4312">
            <w:pPr>
              <w:spacing w:after="0" w:line="240" w:lineRule="auto"/>
              <w:jc w:val="center"/>
              <w:rPr>
                <w:rFonts w:ascii="Calibri" w:eastAsia="Calibri" w:hAnsi="Calibri" w:cs="Times New Roman"/>
                <w:b/>
                <w:sz w:val="18"/>
              </w:rPr>
            </w:pPr>
          </w:p>
          <w:p w14:paraId="6A132ABE" w14:textId="77777777" w:rsidR="001B4312" w:rsidRPr="001B4312" w:rsidRDefault="001B4312" w:rsidP="001B4312">
            <w:pPr>
              <w:spacing w:after="0" w:line="240" w:lineRule="auto"/>
              <w:jc w:val="center"/>
              <w:rPr>
                <w:rFonts w:ascii="Calibri" w:eastAsia="Calibri" w:hAnsi="Calibri" w:cs="Times New Roman"/>
                <w:b/>
                <w:sz w:val="18"/>
              </w:rPr>
            </w:pPr>
            <w:r w:rsidRPr="001B4312">
              <w:rPr>
                <w:rFonts w:ascii="Calibri" w:eastAsia="Calibri" w:hAnsi="Calibri" w:cs="Times New Roman"/>
                <w:b/>
                <w:sz w:val="18"/>
              </w:rPr>
              <w:t>Harm</w:t>
            </w:r>
          </w:p>
        </w:tc>
        <w:tc>
          <w:tcPr>
            <w:tcW w:w="1393" w:type="dxa"/>
            <w:shd w:val="clear" w:color="auto" w:fill="B3EAF2" w:themeFill="background2" w:themeFillShade="E6"/>
          </w:tcPr>
          <w:p w14:paraId="7C5B97A2" w14:textId="77777777" w:rsidR="001B4312" w:rsidRPr="001B4312" w:rsidRDefault="001B4312" w:rsidP="001B4312">
            <w:pPr>
              <w:spacing w:after="0" w:line="240" w:lineRule="auto"/>
              <w:jc w:val="center"/>
              <w:rPr>
                <w:rFonts w:ascii="Calibri" w:eastAsia="Calibri" w:hAnsi="Calibri" w:cs="Times New Roman"/>
                <w:b/>
                <w:sz w:val="18"/>
              </w:rPr>
            </w:pPr>
          </w:p>
          <w:p w14:paraId="60D50F2C" w14:textId="77777777" w:rsidR="001B4312" w:rsidRPr="001B4312" w:rsidRDefault="001B4312" w:rsidP="001B4312">
            <w:pPr>
              <w:spacing w:after="0" w:line="240" w:lineRule="auto"/>
              <w:jc w:val="center"/>
              <w:rPr>
                <w:rFonts w:ascii="Calibri" w:eastAsia="Calibri" w:hAnsi="Calibri" w:cs="Times New Roman"/>
                <w:b/>
                <w:sz w:val="18"/>
              </w:rPr>
            </w:pPr>
          </w:p>
          <w:p w14:paraId="68B3E56C" w14:textId="77777777" w:rsidR="001B4312" w:rsidRPr="001B4312" w:rsidRDefault="001B4312" w:rsidP="001B4312">
            <w:pPr>
              <w:spacing w:after="0" w:line="240" w:lineRule="auto"/>
              <w:jc w:val="center"/>
              <w:rPr>
                <w:rFonts w:ascii="Calibri" w:eastAsia="Calibri" w:hAnsi="Calibri" w:cs="Times New Roman"/>
                <w:b/>
                <w:sz w:val="18"/>
              </w:rPr>
            </w:pPr>
            <w:r w:rsidRPr="001B4312">
              <w:rPr>
                <w:rFonts w:ascii="Calibri" w:eastAsia="Calibri" w:hAnsi="Calibri" w:cs="Times New Roman"/>
                <w:b/>
                <w:sz w:val="18"/>
              </w:rPr>
              <w:t>People at Risk</w:t>
            </w:r>
          </w:p>
        </w:tc>
        <w:tc>
          <w:tcPr>
            <w:tcW w:w="3631" w:type="dxa"/>
            <w:gridSpan w:val="2"/>
            <w:shd w:val="clear" w:color="auto" w:fill="B3EAF2" w:themeFill="background2" w:themeFillShade="E6"/>
          </w:tcPr>
          <w:p w14:paraId="5875434A" w14:textId="77777777" w:rsidR="001B4312" w:rsidRPr="001B4312" w:rsidRDefault="001B4312" w:rsidP="001B4312">
            <w:pPr>
              <w:spacing w:after="0" w:line="240" w:lineRule="auto"/>
              <w:jc w:val="center"/>
              <w:rPr>
                <w:rFonts w:ascii="Calibri" w:eastAsia="Calibri" w:hAnsi="Calibri" w:cs="Times New Roman"/>
                <w:b/>
                <w:sz w:val="18"/>
              </w:rPr>
            </w:pPr>
          </w:p>
          <w:p w14:paraId="25A34CAB" w14:textId="77777777" w:rsidR="001B4312" w:rsidRPr="001B4312" w:rsidRDefault="001B4312" w:rsidP="001B4312">
            <w:pPr>
              <w:spacing w:after="0" w:line="240" w:lineRule="auto"/>
              <w:jc w:val="center"/>
              <w:rPr>
                <w:rFonts w:ascii="Calibri" w:eastAsia="Calibri" w:hAnsi="Calibri" w:cs="Times New Roman"/>
                <w:b/>
                <w:sz w:val="18"/>
              </w:rPr>
            </w:pPr>
          </w:p>
          <w:p w14:paraId="04C10D59" w14:textId="77777777" w:rsidR="001B4312" w:rsidRPr="001B4312" w:rsidRDefault="001B4312" w:rsidP="001B4312">
            <w:pPr>
              <w:spacing w:after="0" w:line="240" w:lineRule="auto"/>
              <w:jc w:val="center"/>
              <w:rPr>
                <w:rFonts w:ascii="Calibri" w:eastAsia="Calibri" w:hAnsi="Calibri" w:cs="Times New Roman"/>
                <w:b/>
                <w:sz w:val="18"/>
              </w:rPr>
            </w:pPr>
            <w:r w:rsidRPr="001B4312">
              <w:rPr>
                <w:rFonts w:ascii="Calibri" w:eastAsia="Calibri" w:hAnsi="Calibri" w:cs="Times New Roman"/>
                <w:b/>
                <w:sz w:val="18"/>
              </w:rPr>
              <w:t>Existing Preventative Measures</w:t>
            </w:r>
          </w:p>
        </w:tc>
        <w:tc>
          <w:tcPr>
            <w:tcW w:w="567" w:type="dxa"/>
            <w:shd w:val="clear" w:color="auto" w:fill="B3EAF2" w:themeFill="background2" w:themeFillShade="E6"/>
            <w:textDirection w:val="tbRl"/>
          </w:tcPr>
          <w:p w14:paraId="7D29BEE8" w14:textId="77777777" w:rsidR="001B4312" w:rsidRPr="001B4312" w:rsidRDefault="001B4312" w:rsidP="001B4312">
            <w:pPr>
              <w:spacing w:after="0" w:line="240" w:lineRule="auto"/>
              <w:ind w:left="113" w:right="113"/>
              <w:rPr>
                <w:rFonts w:ascii="Calibri" w:eastAsia="Calibri" w:hAnsi="Calibri" w:cs="Times New Roman"/>
                <w:b/>
                <w:sz w:val="18"/>
              </w:rPr>
            </w:pPr>
            <w:r w:rsidRPr="001B4312">
              <w:rPr>
                <w:rFonts w:ascii="Calibri" w:eastAsia="Calibri" w:hAnsi="Calibri" w:cs="Times New Roman"/>
                <w:b/>
                <w:sz w:val="18"/>
              </w:rPr>
              <w:t>Probability</w:t>
            </w:r>
          </w:p>
          <w:p w14:paraId="458DD799" w14:textId="77777777" w:rsidR="001B4312" w:rsidRPr="001B4312" w:rsidRDefault="001B4312" w:rsidP="001B4312">
            <w:pPr>
              <w:spacing w:after="0" w:line="240" w:lineRule="auto"/>
              <w:ind w:left="113" w:right="113"/>
              <w:rPr>
                <w:rFonts w:ascii="Calibri" w:eastAsia="Calibri" w:hAnsi="Calibri" w:cs="Times New Roman"/>
                <w:b/>
                <w:sz w:val="18"/>
              </w:rPr>
            </w:pPr>
            <w:r w:rsidRPr="001B4312">
              <w:rPr>
                <w:rFonts w:ascii="Calibri" w:eastAsia="Calibri" w:hAnsi="Calibri" w:cs="Times New Roman"/>
                <w:b/>
                <w:sz w:val="18"/>
              </w:rPr>
              <w:t>(P) 1-5</w:t>
            </w:r>
          </w:p>
        </w:tc>
        <w:tc>
          <w:tcPr>
            <w:tcW w:w="567" w:type="dxa"/>
            <w:shd w:val="clear" w:color="auto" w:fill="B3EAF2" w:themeFill="background2" w:themeFillShade="E6"/>
            <w:textDirection w:val="tbRl"/>
          </w:tcPr>
          <w:p w14:paraId="6D94D23C" w14:textId="77777777" w:rsidR="001B4312" w:rsidRPr="001B4312" w:rsidRDefault="001B4312" w:rsidP="001B4312">
            <w:pPr>
              <w:spacing w:after="0" w:line="240" w:lineRule="auto"/>
              <w:ind w:left="113" w:right="113"/>
              <w:rPr>
                <w:rFonts w:ascii="Calibri" w:eastAsia="Calibri" w:hAnsi="Calibri" w:cs="Times New Roman"/>
                <w:b/>
                <w:sz w:val="18"/>
              </w:rPr>
            </w:pPr>
            <w:r w:rsidRPr="001B4312">
              <w:rPr>
                <w:rFonts w:ascii="Calibri" w:eastAsia="Calibri" w:hAnsi="Calibri" w:cs="Times New Roman"/>
                <w:b/>
                <w:sz w:val="18"/>
              </w:rPr>
              <w:t xml:space="preserve">Severity (S) </w:t>
            </w:r>
          </w:p>
          <w:p w14:paraId="015236D8" w14:textId="77777777" w:rsidR="001B4312" w:rsidRPr="001B4312" w:rsidRDefault="001B4312" w:rsidP="001B4312">
            <w:pPr>
              <w:spacing w:after="0" w:line="240" w:lineRule="auto"/>
              <w:ind w:left="113" w:right="113"/>
              <w:rPr>
                <w:rFonts w:ascii="Calibri" w:eastAsia="Calibri" w:hAnsi="Calibri" w:cs="Times New Roman"/>
                <w:b/>
                <w:sz w:val="18"/>
              </w:rPr>
            </w:pPr>
            <w:r w:rsidRPr="001B4312">
              <w:rPr>
                <w:rFonts w:ascii="Calibri" w:eastAsia="Calibri" w:hAnsi="Calibri" w:cs="Times New Roman"/>
                <w:b/>
                <w:sz w:val="18"/>
              </w:rPr>
              <w:t>1-5</w:t>
            </w:r>
          </w:p>
        </w:tc>
        <w:tc>
          <w:tcPr>
            <w:tcW w:w="709" w:type="dxa"/>
            <w:shd w:val="clear" w:color="auto" w:fill="B3EAF2" w:themeFill="background2" w:themeFillShade="E6"/>
            <w:textDirection w:val="tbRl"/>
          </w:tcPr>
          <w:p w14:paraId="4A0EB770" w14:textId="77777777" w:rsidR="001B4312" w:rsidRPr="001B4312" w:rsidRDefault="001B4312" w:rsidP="001B4312">
            <w:pPr>
              <w:spacing w:after="0" w:line="240" w:lineRule="auto"/>
              <w:ind w:left="113" w:right="113"/>
              <w:rPr>
                <w:rFonts w:ascii="Calibri" w:eastAsia="Calibri" w:hAnsi="Calibri" w:cs="Times New Roman"/>
                <w:b/>
                <w:sz w:val="18"/>
              </w:rPr>
            </w:pPr>
            <w:r w:rsidRPr="001B4312">
              <w:rPr>
                <w:rFonts w:ascii="Calibri" w:eastAsia="Calibri" w:hAnsi="Calibri" w:cs="Times New Roman"/>
                <w:b/>
                <w:sz w:val="18"/>
              </w:rPr>
              <w:t>Rating</w:t>
            </w:r>
          </w:p>
          <w:p w14:paraId="31A01BA8" w14:textId="77777777" w:rsidR="001B4312" w:rsidRPr="001B4312" w:rsidRDefault="001B4312" w:rsidP="001B4312">
            <w:pPr>
              <w:spacing w:after="0" w:line="240" w:lineRule="auto"/>
              <w:ind w:left="113" w:right="113"/>
              <w:rPr>
                <w:rFonts w:ascii="Calibri" w:eastAsia="Calibri" w:hAnsi="Calibri" w:cs="Times New Roman"/>
                <w:b/>
                <w:sz w:val="18"/>
              </w:rPr>
            </w:pPr>
            <w:r w:rsidRPr="001B4312">
              <w:rPr>
                <w:rFonts w:ascii="Calibri" w:eastAsia="Calibri" w:hAnsi="Calibri" w:cs="Times New Roman"/>
                <w:b/>
                <w:sz w:val="18"/>
              </w:rPr>
              <w:t>(PxS) 1-25</w:t>
            </w:r>
          </w:p>
        </w:tc>
        <w:tc>
          <w:tcPr>
            <w:tcW w:w="2835" w:type="dxa"/>
            <w:gridSpan w:val="2"/>
            <w:shd w:val="clear" w:color="auto" w:fill="B3EAF2" w:themeFill="background2" w:themeFillShade="E6"/>
          </w:tcPr>
          <w:p w14:paraId="6651C469" w14:textId="77777777" w:rsidR="001B4312" w:rsidRPr="001B4312" w:rsidRDefault="001B4312" w:rsidP="001B4312">
            <w:pPr>
              <w:spacing w:after="0" w:line="240" w:lineRule="auto"/>
              <w:jc w:val="center"/>
              <w:rPr>
                <w:rFonts w:ascii="Calibri" w:eastAsia="Calibri" w:hAnsi="Calibri" w:cs="Times New Roman"/>
                <w:b/>
                <w:sz w:val="18"/>
              </w:rPr>
            </w:pPr>
          </w:p>
          <w:p w14:paraId="69E8DBD0" w14:textId="77777777" w:rsidR="001B4312" w:rsidRPr="001B4312" w:rsidRDefault="001B4312" w:rsidP="001B4312">
            <w:pPr>
              <w:spacing w:after="0" w:line="240" w:lineRule="auto"/>
              <w:jc w:val="center"/>
              <w:rPr>
                <w:rFonts w:ascii="Calibri" w:eastAsia="Calibri" w:hAnsi="Calibri" w:cs="Times New Roman"/>
                <w:b/>
                <w:sz w:val="18"/>
              </w:rPr>
            </w:pPr>
          </w:p>
          <w:p w14:paraId="2545BB71" w14:textId="77777777" w:rsidR="001B4312" w:rsidRPr="001B4312" w:rsidRDefault="001B4312" w:rsidP="001B4312">
            <w:pPr>
              <w:spacing w:after="0" w:line="240" w:lineRule="auto"/>
              <w:jc w:val="center"/>
              <w:rPr>
                <w:rFonts w:ascii="Calibri" w:eastAsia="Calibri" w:hAnsi="Calibri" w:cs="Times New Roman"/>
                <w:b/>
                <w:sz w:val="18"/>
              </w:rPr>
            </w:pPr>
            <w:r w:rsidRPr="001B4312">
              <w:rPr>
                <w:rFonts w:ascii="Calibri" w:eastAsia="Calibri" w:hAnsi="Calibri" w:cs="Times New Roman"/>
                <w:b/>
                <w:sz w:val="18"/>
              </w:rPr>
              <w:t>New Preventative Measures</w:t>
            </w:r>
          </w:p>
        </w:tc>
        <w:tc>
          <w:tcPr>
            <w:tcW w:w="1701" w:type="dxa"/>
            <w:shd w:val="clear" w:color="auto" w:fill="B3EAF2" w:themeFill="background2" w:themeFillShade="E6"/>
          </w:tcPr>
          <w:p w14:paraId="7F34A1B5" w14:textId="77777777" w:rsidR="001B4312" w:rsidRPr="001B4312" w:rsidRDefault="001B4312" w:rsidP="001B4312">
            <w:pPr>
              <w:spacing w:after="0" w:line="240" w:lineRule="auto"/>
              <w:jc w:val="center"/>
              <w:rPr>
                <w:rFonts w:ascii="Calibri" w:eastAsia="Calibri" w:hAnsi="Calibri" w:cs="Times New Roman"/>
                <w:b/>
                <w:sz w:val="18"/>
              </w:rPr>
            </w:pPr>
          </w:p>
          <w:p w14:paraId="212C9DC8" w14:textId="77777777" w:rsidR="001B4312" w:rsidRPr="001B4312" w:rsidRDefault="001B4312" w:rsidP="001B4312">
            <w:pPr>
              <w:spacing w:after="0" w:line="240" w:lineRule="auto"/>
              <w:jc w:val="center"/>
              <w:rPr>
                <w:rFonts w:ascii="Calibri" w:eastAsia="Calibri" w:hAnsi="Calibri" w:cs="Times New Roman"/>
                <w:b/>
                <w:sz w:val="18"/>
              </w:rPr>
            </w:pPr>
          </w:p>
          <w:p w14:paraId="47ADD367" w14:textId="77777777" w:rsidR="001B4312" w:rsidRPr="001B4312" w:rsidRDefault="001B4312" w:rsidP="001B4312">
            <w:pPr>
              <w:spacing w:after="0" w:line="240" w:lineRule="auto"/>
              <w:jc w:val="center"/>
              <w:rPr>
                <w:rFonts w:ascii="Calibri" w:eastAsia="Calibri" w:hAnsi="Calibri" w:cs="Times New Roman"/>
                <w:b/>
                <w:sz w:val="18"/>
              </w:rPr>
            </w:pPr>
            <w:r w:rsidRPr="001B4312">
              <w:rPr>
                <w:rFonts w:ascii="Calibri" w:eastAsia="Calibri" w:hAnsi="Calibri" w:cs="Times New Roman"/>
                <w:b/>
                <w:sz w:val="18"/>
              </w:rPr>
              <w:t>Who? When?</w:t>
            </w:r>
          </w:p>
        </w:tc>
      </w:tr>
      <w:tr w:rsidR="001B4312" w:rsidRPr="001B4312" w14:paraId="27AD0E05" w14:textId="77777777" w:rsidTr="00B76BC2">
        <w:trPr>
          <w:trHeight w:val="2101"/>
        </w:trPr>
        <w:tc>
          <w:tcPr>
            <w:tcW w:w="492" w:type="dxa"/>
            <w:shd w:val="clear" w:color="auto" w:fill="B3EAF2" w:themeFill="background2" w:themeFillShade="E6"/>
          </w:tcPr>
          <w:p w14:paraId="316EFA66"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1</w:t>
            </w:r>
          </w:p>
        </w:tc>
        <w:tc>
          <w:tcPr>
            <w:tcW w:w="2198" w:type="dxa"/>
            <w:gridSpan w:val="2"/>
          </w:tcPr>
          <w:p w14:paraId="0988E743"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Trees- branches falling, low hanging branches, exposed tree roots, tree trunks. </w:t>
            </w:r>
          </w:p>
        </w:tc>
        <w:tc>
          <w:tcPr>
            <w:tcW w:w="1495" w:type="dxa"/>
          </w:tcPr>
          <w:p w14:paraId="641C9E66"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Tripping</w:t>
            </w:r>
          </w:p>
          <w:p w14:paraId="38F59D93"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Head injury</w:t>
            </w:r>
          </w:p>
          <w:p w14:paraId="41AAE72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Eye injury</w:t>
            </w:r>
          </w:p>
          <w:p w14:paraId="5473437F" w14:textId="77777777" w:rsidR="001B4312" w:rsidRPr="001B4312" w:rsidRDefault="001B4312" w:rsidP="001B4312">
            <w:pPr>
              <w:spacing w:after="0" w:line="240" w:lineRule="auto"/>
              <w:rPr>
                <w:rFonts w:ascii="Calibri" w:eastAsia="Calibri" w:hAnsi="Calibri" w:cs="Times New Roman"/>
                <w:sz w:val="22"/>
              </w:rPr>
            </w:pPr>
          </w:p>
        </w:tc>
        <w:tc>
          <w:tcPr>
            <w:tcW w:w="1393" w:type="dxa"/>
          </w:tcPr>
          <w:p w14:paraId="64F14809"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Children, staff and volunteers</w:t>
            </w:r>
          </w:p>
        </w:tc>
        <w:tc>
          <w:tcPr>
            <w:tcW w:w="3631" w:type="dxa"/>
            <w:gridSpan w:val="2"/>
          </w:tcPr>
          <w:p w14:paraId="17656680"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Verbal warning of risk. </w:t>
            </w:r>
          </w:p>
          <w:p w14:paraId="2819FF30"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Daily risk assessment to assess the hazards. Suitable footwear. First aid kit on site </w:t>
            </w:r>
            <w:r w:rsidRPr="001B4312">
              <w:rPr>
                <w:rFonts w:ascii="Calibri" w:eastAsia="Calibri" w:hAnsi="Calibri" w:cs="Times New Roman"/>
                <w:b/>
                <w:sz w:val="22"/>
              </w:rPr>
              <w:t>in designated area at all times;</w:t>
            </w:r>
            <w:r w:rsidR="004B1541">
              <w:rPr>
                <w:rFonts w:ascii="Calibri" w:eastAsia="Calibri" w:hAnsi="Calibri" w:cs="Times New Roman"/>
                <w:sz w:val="22"/>
              </w:rPr>
              <w:t xml:space="preserve"> </w:t>
            </w:r>
            <w:r w:rsidRPr="001B4312">
              <w:rPr>
                <w:rFonts w:ascii="Calibri" w:eastAsia="Calibri" w:hAnsi="Calibri" w:cs="Times New Roman"/>
                <w:sz w:val="22"/>
              </w:rPr>
              <w:t>All children and adults are aware of its location.</w:t>
            </w:r>
          </w:p>
        </w:tc>
        <w:tc>
          <w:tcPr>
            <w:tcW w:w="567" w:type="dxa"/>
          </w:tcPr>
          <w:p w14:paraId="085FA13E"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4</w:t>
            </w:r>
          </w:p>
        </w:tc>
        <w:tc>
          <w:tcPr>
            <w:tcW w:w="567" w:type="dxa"/>
          </w:tcPr>
          <w:p w14:paraId="57B981F7"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709" w:type="dxa"/>
          </w:tcPr>
          <w:p w14:paraId="02BBD4A6"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8</w:t>
            </w:r>
          </w:p>
        </w:tc>
        <w:tc>
          <w:tcPr>
            <w:tcW w:w="2835" w:type="dxa"/>
            <w:gridSpan w:val="2"/>
          </w:tcPr>
          <w:p w14:paraId="7AD997B4"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089DC577"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64FC1BE5" w14:textId="77777777" w:rsidTr="00B76BC2">
        <w:trPr>
          <w:trHeight w:val="285"/>
        </w:trPr>
        <w:tc>
          <w:tcPr>
            <w:tcW w:w="492" w:type="dxa"/>
            <w:shd w:val="clear" w:color="auto" w:fill="B3EAF2" w:themeFill="background2" w:themeFillShade="E6"/>
          </w:tcPr>
          <w:p w14:paraId="34FF9A9A"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2198" w:type="dxa"/>
            <w:gridSpan w:val="2"/>
          </w:tcPr>
          <w:p w14:paraId="4CDAD60B" w14:textId="50CDD980"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Nettles</w:t>
            </w:r>
            <w:r w:rsidR="00340856">
              <w:rPr>
                <w:rFonts w:ascii="Calibri" w:eastAsia="Calibri" w:hAnsi="Calibri" w:cs="Times New Roman"/>
                <w:sz w:val="22"/>
              </w:rPr>
              <w:t>.</w:t>
            </w:r>
            <w:r w:rsidRPr="001B4312">
              <w:rPr>
                <w:rFonts w:ascii="Calibri" w:eastAsia="Calibri" w:hAnsi="Calibri" w:cs="Times New Roman"/>
                <w:sz w:val="22"/>
              </w:rPr>
              <w:t xml:space="preserve"> </w:t>
            </w:r>
          </w:p>
        </w:tc>
        <w:tc>
          <w:tcPr>
            <w:tcW w:w="1495" w:type="dxa"/>
          </w:tcPr>
          <w:p w14:paraId="02524482"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Nettle stings, fear. </w:t>
            </w:r>
          </w:p>
        </w:tc>
        <w:tc>
          <w:tcPr>
            <w:tcW w:w="1393" w:type="dxa"/>
          </w:tcPr>
          <w:p w14:paraId="291AE0E8"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Children, staff and volunteers</w:t>
            </w:r>
          </w:p>
        </w:tc>
        <w:tc>
          <w:tcPr>
            <w:tcW w:w="3631" w:type="dxa"/>
            <w:gridSpan w:val="2"/>
          </w:tcPr>
          <w:p w14:paraId="0732E82C"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Verbal warning of risk. </w:t>
            </w:r>
          </w:p>
          <w:p w14:paraId="470199D4" w14:textId="0F6C567B"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Regular risk assessment to identify nettle patches and shared with all. First aid kit to be in designated area at all times. Appropriate clothing to worn in areas where there </w:t>
            </w:r>
            <w:r w:rsidR="00340856">
              <w:rPr>
                <w:rFonts w:ascii="Calibri" w:eastAsia="Calibri" w:hAnsi="Calibri" w:cs="Times New Roman"/>
                <w:sz w:val="22"/>
              </w:rPr>
              <w:t>could be</w:t>
            </w:r>
            <w:r w:rsidRPr="001B4312">
              <w:rPr>
                <w:rFonts w:ascii="Calibri" w:eastAsia="Calibri" w:hAnsi="Calibri" w:cs="Times New Roman"/>
                <w:sz w:val="22"/>
              </w:rPr>
              <w:t xml:space="preserve"> nettles to cover skin.  </w:t>
            </w:r>
          </w:p>
        </w:tc>
        <w:tc>
          <w:tcPr>
            <w:tcW w:w="567" w:type="dxa"/>
          </w:tcPr>
          <w:p w14:paraId="23773C8C"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567" w:type="dxa"/>
          </w:tcPr>
          <w:p w14:paraId="305A9B3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1</w:t>
            </w:r>
          </w:p>
        </w:tc>
        <w:tc>
          <w:tcPr>
            <w:tcW w:w="709" w:type="dxa"/>
          </w:tcPr>
          <w:p w14:paraId="1F01EE24"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2835" w:type="dxa"/>
            <w:gridSpan w:val="2"/>
          </w:tcPr>
          <w:p w14:paraId="2819AE66"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7C44584A"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72C7EA1B" w14:textId="77777777" w:rsidTr="00B76BC2">
        <w:trPr>
          <w:trHeight w:val="302"/>
        </w:trPr>
        <w:tc>
          <w:tcPr>
            <w:tcW w:w="492" w:type="dxa"/>
            <w:shd w:val="clear" w:color="auto" w:fill="B3EAF2" w:themeFill="background2" w:themeFillShade="E6"/>
          </w:tcPr>
          <w:p w14:paraId="36C71AB3"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3</w:t>
            </w:r>
          </w:p>
        </w:tc>
        <w:tc>
          <w:tcPr>
            <w:tcW w:w="2198" w:type="dxa"/>
            <w:gridSpan w:val="2"/>
          </w:tcPr>
          <w:p w14:paraId="0F581E32"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Uneven ground surface. Ground logs, stumps, brambles and large branches on woodland floor. </w:t>
            </w:r>
          </w:p>
        </w:tc>
        <w:tc>
          <w:tcPr>
            <w:tcW w:w="1495" w:type="dxa"/>
          </w:tcPr>
          <w:p w14:paraId="428B1D7C"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Trips, falls, harm to body parts if stumps/ logs are being moved.  </w:t>
            </w:r>
          </w:p>
        </w:tc>
        <w:tc>
          <w:tcPr>
            <w:tcW w:w="1393" w:type="dxa"/>
          </w:tcPr>
          <w:p w14:paraId="6DF6F629"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Children, staff and volunteers</w:t>
            </w:r>
          </w:p>
        </w:tc>
        <w:tc>
          <w:tcPr>
            <w:tcW w:w="3631" w:type="dxa"/>
            <w:gridSpan w:val="2"/>
          </w:tcPr>
          <w:p w14:paraId="364E741D"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Verbal warning of risk. All to be made aware of uneven surfaces. Taught sessions as to how to safely move logs, stumps and large branches. </w:t>
            </w:r>
          </w:p>
        </w:tc>
        <w:tc>
          <w:tcPr>
            <w:tcW w:w="567" w:type="dxa"/>
          </w:tcPr>
          <w:p w14:paraId="7AC941B1"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4</w:t>
            </w:r>
          </w:p>
        </w:tc>
        <w:tc>
          <w:tcPr>
            <w:tcW w:w="567" w:type="dxa"/>
          </w:tcPr>
          <w:p w14:paraId="15EA163E"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709" w:type="dxa"/>
          </w:tcPr>
          <w:p w14:paraId="50641493"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8</w:t>
            </w:r>
          </w:p>
        </w:tc>
        <w:tc>
          <w:tcPr>
            <w:tcW w:w="2835" w:type="dxa"/>
            <w:gridSpan w:val="2"/>
          </w:tcPr>
          <w:p w14:paraId="2A763341"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13991504"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6DBABFD7" w14:textId="77777777" w:rsidTr="00B76BC2">
        <w:trPr>
          <w:trHeight w:val="302"/>
        </w:trPr>
        <w:tc>
          <w:tcPr>
            <w:tcW w:w="492" w:type="dxa"/>
            <w:shd w:val="clear" w:color="auto" w:fill="B3EAF2" w:themeFill="background2" w:themeFillShade="E6"/>
          </w:tcPr>
          <w:p w14:paraId="7A6CFBBA"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4</w:t>
            </w:r>
          </w:p>
        </w:tc>
        <w:tc>
          <w:tcPr>
            <w:tcW w:w="2198" w:type="dxa"/>
            <w:gridSpan w:val="2"/>
          </w:tcPr>
          <w:p w14:paraId="4201FA64"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lang w:val="en-US"/>
              </w:rPr>
              <w:t xml:space="preserve">Bites, stings, medical needs, minor and major injuries from area. </w:t>
            </w:r>
          </w:p>
        </w:tc>
        <w:tc>
          <w:tcPr>
            <w:tcW w:w="1495" w:type="dxa"/>
          </w:tcPr>
          <w:p w14:paraId="60EFB6DA"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lang w:val="en-US"/>
              </w:rPr>
              <w:t xml:space="preserve">Stings, bites, asthma, eczema, cuts, bruises. </w:t>
            </w:r>
          </w:p>
        </w:tc>
        <w:tc>
          <w:tcPr>
            <w:tcW w:w="1393" w:type="dxa"/>
          </w:tcPr>
          <w:p w14:paraId="6746B1F1"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Children, staff and volunteers</w:t>
            </w:r>
          </w:p>
        </w:tc>
        <w:tc>
          <w:tcPr>
            <w:tcW w:w="3631" w:type="dxa"/>
            <w:gridSpan w:val="2"/>
          </w:tcPr>
          <w:p w14:paraId="1E256835" w14:textId="63C8A1C4"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Verbal warning of risk. First aid kit to be carried by designated forest school leader, clearly identifiable and easily accessed. Qualified outdoor first aider on site at all times. Prescribed </w:t>
            </w:r>
            <w:r w:rsidRPr="001B4312">
              <w:rPr>
                <w:rFonts w:ascii="Calibri" w:eastAsia="Calibri" w:hAnsi="Calibri" w:cs="Times New Roman"/>
                <w:sz w:val="22"/>
              </w:rPr>
              <w:lastRenderedPageBreak/>
              <w:t>medication to be carried by designated staff member. Emergency services contacted if needed</w:t>
            </w:r>
            <w:r w:rsidR="00340856">
              <w:rPr>
                <w:rFonts w:ascii="Calibri" w:eastAsia="Calibri" w:hAnsi="Calibri" w:cs="Times New Roman"/>
                <w:sz w:val="22"/>
              </w:rPr>
              <w:t>.</w:t>
            </w:r>
            <w:r w:rsidRPr="001B4312">
              <w:rPr>
                <w:rFonts w:ascii="Calibri" w:eastAsia="Calibri" w:hAnsi="Calibri" w:cs="Times New Roman"/>
                <w:sz w:val="22"/>
              </w:rPr>
              <w:t xml:space="preserve"> </w:t>
            </w:r>
          </w:p>
        </w:tc>
        <w:tc>
          <w:tcPr>
            <w:tcW w:w="567" w:type="dxa"/>
          </w:tcPr>
          <w:p w14:paraId="1C1B842F"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lastRenderedPageBreak/>
              <w:t>2</w:t>
            </w:r>
          </w:p>
        </w:tc>
        <w:tc>
          <w:tcPr>
            <w:tcW w:w="567" w:type="dxa"/>
          </w:tcPr>
          <w:p w14:paraId="66AACB20"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709" w:type="dxa"/>
          </w:tcPr>
          <w:p w14:paraId="413F727A"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4</w:t>
            </w:r>
          </w:p>
        </w:tc>
        <w:tc>
          <w:tcPr>
            <w:tcW w:w="2835" w:type="dxa"/>
            <w:gridSpan w:val="2"/>
          </w:tcPr>
          <w:p w14:paraId="3A1782B8"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32FEA2DD"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25CF69AB" w14:textId="77777777" w:rsidTr="00B76BC2">
        <w:trPr>
          <w:trHeight w:val="416"/>
        </w:trPr>
        <w:tc>
          <w:tcPr>
            <w:tcW w:w="492" w:type="dxa"/>
            <w:shd w:val="clear" w:color="auto" w:fill="B3EAF2" w:themeFill="background2" w:themeFillShade="E6"/>
          </w:tcPr>
          <w:p w14:paraId="305E86D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5</w:t>
            </w:r>
          </w:p>
        </w:tc>
        <w:tc>
          <w:tcPr>
            <w:tcW w:w="2198" w:type="dxa"/>
            <w:gridSpan w:val="2"/>
          </w:tcPr>
          <w:p w14:paraId="35683AD4"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Weather conditions- wet, cold. </w:t>
            </w:r>
          </w:p>
        </w:tc>
        <w:tc>
          <w:tcPr>
            <w:tcW w:w="1495" w:type="dxa"/>
          </w:tcPr>
          <w:p w14:paraId="7AA5A47D"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Hypothermia, slips and trips due to wet ground conditions. </w:t>
            </w:r>
          </w:p>
        </w:tc>
        <w:tc>
          <w:tcPr>
            <w:tcW w:w="1393" w:type="dxa"/>
          </w:tcPr>
          <w:p w14:paraId="3FA44892"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Children, staff and volunteers</w:t>
            </w:r>
          </w:p>
        </w:tc>
        <w:tc>
          <w:tcPr>
            <w:tcW w:w="3631" w:type="dxa"/>
            <w:gridSpan w:val="2"/>
          </w:tcPr>
          <w:p w14:paraId="1C80D7F1"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Verbal warning of risk. Move work area to a different part of the woodland area if ground is too wet. Ensure parents have had pre-visit information and children have appropriate clothing. Modify/ shorten sessions in extreme bad weather. Provide extra clothing as necessary. Be aware of level of comfort in the group- avoid long periods of inactivity. </w:t>
            </w:r>
          </w:p>
        </w:tc>
        <w:tc>
          <w:tcPr>
            <w:tcW w:w="567" w:type="dxa"/>
          </w:tcPr>
          <w:p w14:paraId="15E8F64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567" w:type="dxa"/>
          </w:tcPr>
          <w:p w14:paraId="253D6880"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4</w:t>
            </w:r>
          </w:p>
        </w:tc>
        <w:tc>
          <w:tcPr>
            <w:tcW w:w="709" w:type="dxa"/>
          </w:tcPr>
          <w:p w14:paraId="3FDEB464"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8</w:t>
            </w:r>
          </w:p>
        </w:tc>
        <w:tc>
          <w:tcPr>
            <w:tcW w:w="2835" w:type="dxa"/>
            <w:gridSpan w:val="2"/>
          </w:tcPr>
          <w:p w14:paraId="5DBB3B84"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72E712F6"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4643691F" w14:textId="77777777" w:rsidTr="00B76BC2">
        <w:trPr>
          <w:trHeight w:val="302"/>
        </w:trPr>
        <w:tc>
          <w:tcPr>
            <w:tcW w:w="492" w:type="dxa"/>
            <w:shd w:val="clear" w:color="auto" w:fill="B3EAF2" w:themeFill="background2" w:themeFillShade="E6"/>
          </w:tcPr>
          <w:p w14:paraId="5C251A57" w14:textId="4B6005AC" w:rsidR="001B4312" w:rsidRPr="001B4312" w:rsidRDefault="00340856" w:rsidP="001B4312">
            <w:pPr>
              <w:spacing w:after="0" w:line="240" w:lineRule="auto"/>
              <w:rPr>
                <w:rFonts w:ascii="Calibri" w:eastAsia="Calibri" w:hAnsi="Calibri" w:cs="Times New Roman"/>
                <w:sz w:val="22"/>
              </w:rPr>
            </w:pPr>
            <w:r>
              <w:rPr>
                <w:rFonts w:ascii="Calibri" w:eastAsia="Calibri" w:hAnsi="Calibri" w:cs="Times New Roman"/>
                <w:sz w:val="22"/>
              </w:rPr>
              <w:t>6</w:t>
            </w:r>
          </w:p>
        </w:tc>
        <w:tc>
          <w:tcPr>
            <w:tcW w:w="2198" w:type="dxa"/>
            <w:gridSpan w:val="2"/>
          </w:tcPr>
          <w:p w14:paraId="16706615"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lang w:val="en-US"/>
              </w:rPr>
              <w:t>Falls onto sharps, animal faeces, broken glass</w:t>
            </w:r>
          </w:p>
        </w:tc>
        <w:tc>
          <w:tcPr>
            <w:tcW w:w="1495" w:type="dxa"/>
          </w:tcPr>
          <w:p w14:paraId="7108EB5F"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Cuts, infection. </w:t>
            </w:r>
          </w:p>
        </w:tc>
        <w:tc>
          <w:tcPr>
            <w:tcW w:w="1393" w:type="dxa"/>
          </w:tcPr>
          <w:p w14:paraId="7E3AA11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Children, staff and volunteers</w:t>
            </w:r>
          </w:p>
        </w:tc>
        <w:tc>
          <w:tcPr>
            <w:tcW w:w="3631" w:type="dxa"/>
            <w:gridSpan w:val="2"/>
          </w:tcPr>
          <w:p w14:paraId="2A4383E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Daily risk assessment to take place approximately an hour before the forest school session. Children instructed what to do if they find anything untoward. </w:t>
            </w:r>
          </w:p>
          <w:p w14:paraId="7B2892A1"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Staff to comb ground as they move along and continue to be vigilant. </w:t>
            </w:r>
          </w:p>
          <w:p w14:paraId="5E8E1689"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Staff to have bags and rubber gloves in case of need to remove an item. </w:t>
            </w:r>
          </w:p>
          <w:p w14:paraId="0C035CEA"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First aid kit and mobile phone to be on site at all times. </w:t>
            </w:r>
          </w:p>
        </w:tc>
        <w:tc>
          <w:tcPr>
            <w:tcW w:w="567" w:type="dxa"/>
          </w:tcPr>
          <w:p w14:paraId="781039FF"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567" w:type="dxa"/>
          </w:tcPr>
          <w:p w14:paraId="218DE64C"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3</w:t>
            </w:r>
          </w:p>
        </w:tc>
        <w:tc>
          <w:tcPr>
            <w:tcW w:w="709" w:type="dxa"/>
          </w:tcPr>
          <w:p w14:paraId="5BC8B26C"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6</w:t>
            </w:r>
          </w:p>
        </w:tc>
        <w:tc>
          <w:tcPr>
            <w:tcW w:w="2835" w:type="dxa"/>
            <w:gridSpan w:val="2"/>
          </w:tcPr>
          <w:p w14:paraId="3D71B7A5"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4E9F09AF"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7DE3A141" w14:textId="77777777" w:rsidTr="00B76BC2">
        <w:trPr>
          <w:trHeight w:val="302"/>
        </w:trPr>
        <w:tc>
          <w:tcPr>
            <w:tcW w:w="492" w:type="dxa"/>
            <w:shd w:val="clear" w:color="auto" w:fill="B3EAF2" w:themeFill="background2" w:themeFillShade="E6"/>
          </w:tcPr>
          <w:p w14:paraId="210CAD02" w14:textId="41B00B94" w:rsidR="001B4312" w:rsidRPr="001B4312" w:rsidRDefault="000A660B" w:rsidP="001B4312">
            <w:pPr>
              <w:spacing w:after="0" w:line="240" w:lineRule="auto"/>
              <w:rPr>
                <w:rFonts w:ascii="Calibri" w:eastAsia="Calibri" w:hAnsi="Calibri" w:cs="Times New Roman"/>
                <w:sz w:val="22"/>
              </w:rPr>
            </w:pPr>
            <w:r>
              <w:rPr>
                <w:rFonts w:ascii="Calibri" w:eastAsia="Calibri" w:hAnsi="Calibri" w:cs="Times New Roman"/>
                <w:sz w:val="22"/>
              </w:rPr>
              <w:t>7</w:t>
            </w:r>
          </w:p>
        </w:tc>
        <w:tc>
          <w:tcPr>
            <w:tcW w:w="2198" w:type="dxa"/>
            <w:gridSpan w:val="2"/>
          </w:tcPr>
          <w:p w14:paraId="7E55DD05"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Handling of/exposure to natural materials that may cause harm to health</w:t>
            </w:r>
          </w:p>
        </w:tc>
        <w:tc>
          <w:tcPr>
            <w:tcW w:w="1495" w:type="dxa"/>
          </w:tcPr>
          <w:p w14:paraId="3F0D0AF8"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Fear, infection. </w:t>
            </w:r>
          </w:p>
        </w:tc>
        <w:tc>
          <w:tcPr>
            <w:tcW w:w="1393" w:type="dxa"/>
          </w:tcPr>
          <w:p w14:paraId="726A9333"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Children, staff and volunteers</w:t>
            </w:r>
          </w:p>
        </w:tc>
        <w:tc>
          <w:tcPr>
            <w:tcW w:w="3631" w:type="dxa"/>
            <w:gridSpan w:val="2"/>
          </w:tcPr>
          <w:p w14:paraId="7D9DF3D3"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Support children appropriately in approaching activity. </w:t>
            </w:r>
          </w:p>
          <w:p w14:paraId="2F9FDFDD" w14:textId="561A1FA6"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All staff and volunteers to have awareness of allergies. </w:t>
            </w:r>
            <w:r w:rsidR="000A660B">
              <w:rPr>
                <w:rFonts w:ascii="Calibri" w:eastAsia="Calibri" w:hAnsi="Calibri" w:cs="Times New Roman"/>
                <w:sz w:val="22"/>
              </w:rPr>
              <w:t>One</w:t>
            </w:r>
            <w:r w:rsidRPr="001B4312">
              <w:rPr>
                <w:rFonts w:ascii="Calibri" w:eastAsia="Calibri" w:hAnsi="Calibri" w:cs="Times New Roman"/>
                <w:sz w:val="22"/>
              </w:rPr>
              <w:t xml:space="preserve"> qualified first aider and first aid kit to be in designated area on site at all times. Site specific risk assessment to be completed on commencement of Forest School activities.</w:t>
            </w:r>
          </w:p>
        </w:tc>
        <w:tc>
          <w:tcPr>
            <w:tcW w:w="567" w:type="dxa"/>
          </w:tcPr>
          <w:p w14:paraId="235BDEA7"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4</w:t>
            </w:r>
          </w:p>
        </w:tc>
        <w:tc>
          <w:tcPr>
            <w:tcW w:w="567" w:type="dxa"/>
          </w:tcPr>
          <w:p w14:paraId="16797D72"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3</w:t>
            </w:r>
          </w:p>
        </w:tc>
        <w:tc>
          <w:tcPr>
            <w:tcW w:w="709" w:type="dxa"/>
          </w:tcPr>
          <w:p w14:paraId="4DCE2A8C"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12</w:t>
            </w:r>
          </w:p>
        </w:tc>
        <w:tc>
          <w:tcPr>
            <w:tcW w:w="2835" w:type="dxa"/>
            <w:gridSpan w:val="2"/>
          </w:tcPr>
          <w:p w14:paraId="7943162C"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1DB6839B"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548F16CE" w14:textId="77777777" w:rsidTr="00B76BC2">
        <w:trPr>
          <w:trHeight w:val="302"/>
        </w:trPr>
        <w:tc>
          <w:tcPr>
            <w:tcW w:w="492" w:type="dxa"/>
            <w:shd w:val="clear" w:color="auto" w:fill="B3EAF2" w:themeFill="background2" w:themeFillShade="E6"/>
          </w:tcPr>
          <w:p w14:paraId="20AE338D" w14:textId="4E8CDD8B" w:rsidR="001B4312" w:rsidRPr="001B4312" w:rsidRDefault="000A660B" w:rsidP="001B4312">
            <w:pPr>
              <w:spacing w:after="0" w:line="240" w:lineRule="auto"/>
              <w:rPr>
                <w:rFonts w:ascii="Calibri" w:eastAsia="Calibri" w:hAnsi="Calibri" w:cs="Times New Roman"/>
                <w:sz w:val="22"/>
              </w:rPr>
            </w:pPr>
            <w:r>
              <w:rPr>
                <w:rFonts w:ascii="Calibri" w:eastAsia="Calibri" w:hAnsi="Calibri" w:cs="Times New Roman"/>
                <w:sz w:val="22"/>
              </w:rPr>
              <w:lastRenderedPageBreak/>
              <w:t>8</w:t>
            </w:r>
          </w:p>
        </w:tc>
        <w:tc>
          <w:tcPr>
            <w:tcW w:w="2198" w:type="dxa"/>
            <w:gridSpan w:val="2"/>
          </w:tcPr>
          <w:p w14:paraId="55FC624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Infection through consumption</w:t>
            </w:r>
          </w:p>
        </w:tc>
        <w:tc>
          <w:tcPr>
            <w:tcW w:w="1495" w:type="dxa"/>
          </w:tcPr>
          <w:p w14:paraId="4E53A851"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Infection, illness.</w:t>
            </w:r>
          </w:p>
        </w:tc>
        <w:tc>
          <w:tcPr>
            <w:tcW w:w="1393" w:type="dxa"/>
          </w:tcPr>
          <w:p w14:paraId="7A6D19C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Children, staff and volunteers</w:t>
            </w:r>
          </w:p>
        </w:tc>
        <w:tc>
          <w:tcPr>
            <w:tcW w:w="3631" w:type="dxa"/>
            <w:gridSpan w:val="2"/>
          </w:tcPr>
          <w:p w14:paraId="46836FF1" w14:textId="44278A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Regular reminders of hygiene. Verbal warnings and behavioural expectations to state group must not consume anything found in the </w:t>
            </w:r>
            <w:r w:rsidR="000A660B">
              <w:rPr>
                <w:rFonts w:ascii="Calibri" w:eastAsia="Calibri" w:hAnsi="Calibri" w:cs="Times New Roman"/>
                <w:sz w:val="22"/>
              </w:rPr>
              <w:t>forest school site</w:t>
            </w:r>
            <w:r w:rsidRPr="001B4312">
              <w:rPr>
                <w:rFonts w:ascii="Calibri" w:eastAsia="Calibri" w:hAnsi="Calibri" w:cs="Times New Roman"/>
                <w:sz w:val="22"/>
              </w:rPr>
              <w:t xml:space="preserve">. Ensure children who may regular have fingers in mouths to avoid this. All must not eat or drink while engaged in activities. Hands must be washed before consuming any food or drink. Provide clean water and soap for all to wash hands. </w:t>
            </w:r>
            <w:r w:rsidR="000A660B">
              <w:rPr>
                <w:rFonts w:ascii="Calibri" w:eastAsia="Calibri" w:hAnsi="Calibri" w:cs="Times New Roman"/>
                <w:sz w:val="22"/>
              </w:rPr>
              <w:t>One</w:t>
            </w:r>
            <w:r w:rsidRPr="001B4312">
              <w:rPr>
                <w:rFonts w:ascii="Calibri" w:eastAsia="Calibri" w:hAnsi="Calibri" w:cs="Times New Roman"/>
                <w:sz w:val="22"/>
              </w:rPr>
              <w:t xml:space="preserve"> qualified outdoor first aider on site at all times. First aid kit to be on site in designated area at all times.</w:t>
            </w:r>
          </w:p>
        </w:tc>
        <w:tc>
          <w:tcPr>
            <w:tcW w:w="567" w:type="dxa"/>
          </w:tcPr>
          <w:p w14:paraId="3B6A394F"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3</w:t>
            </w:r>
          </w:p>
        </w:tc>
        <w:tc>
          <w:tcPr>
            <w:tcW w:w="567" w:type="dxa"/>
          </w:tcPr>
          <w:p w14:paraId="75254D7C"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3</w:t>
            </w:r>
          </w:p>
        </w:tc>
        <w:tc>
          <w:tcPr>
            <w:tcW w:w="709" w:type="dxa"/>
          </w:tcPr>
          <w:p w14:paraId="331A7A52"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9</w:t>
            </w:r>
          </w:p>
        </w:tc>
        <w:tc>
          <w:tcPr>
            <w:tcW w:w="2835" w:type="dxa"/>
            <w:gridSpan w:val="2"/>
          </w:tcPr>
          <w:p w14:paraId="19D36166"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5D4C5614"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11F985F8" w14:textId="77777777" w:rsidTr="00B76BC2">
        <w:trPr>
          <w:trHeight w:val="302"/>
        </w:trPr>
        <w:tc>
          <w:tcPr>
            <w:tcW w:w="492" w:type="dxa"/>
            <w:shd w:val="clear" w:color="auto" w:fill="B3EAF2" w:themeFill="background2" w:themeFillShade="E6"/>
          </w:tcPr>
          <w:p w14:paraId="5029DA30" w14:textId="726EC3D8" w:rsidR="001B4312" w:rsidRPr="001B4312" w:rsidRDefault="000A660B" w:rsidP="001B4312">
            <w:pPr>
              <w:spacing w:after="0" w:line="240" w:lineRule="auto"/>
              <w:rPr>
                <w:rFonts w:ascii="Calibri" w:eastAsia="Calibri" w:hAnsi="Calibri" w:cs="Times New Roman"/>
                <w:sz w:val="22"/>
              </w:rPr>
            </w:pPr>
            <w:r>
              <w:rPr>
                <w:rFonts w:ascii="Calibri" w:eastAsia="Calibri" w:hAnsi="Calibri" w:cs="Times New Roman"/>
                <w:sz w:val="22"/>
              </w:rPr>
              <w:t>9</w:t>
            </w:r>
          </w:p>
        </w:tc>
        <w:tc>
          <w:tcPr>
            <w:tcW w:w="2198" w:type="dxa"/>
            <w:gridSpan w:val="2"/>
          </w:tcPr>
          <w:p w14:paraId="70A454E0"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Building shelters/dens/ making knots- ropes, tarpaulin, fallen logs. </w:t>
            </w:r>
          </w:p>
        </w:tc>
        <w:tc>
          <w:tcPr>
            <w:tcW w:w="1495" w:type="dxa"/>
          </w:tcPr>
          <w:p w14:paraId="6B5915BA"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Cuts, rope burns, bruises. </w:t>
            </w:r>
          </w:p>
        </w:tc>
        <w:tc>
          <w:tcPr>
            <w:tcW w:w="1393" w:type="dxa"/>
          </w:tcPr>
          <w:p w14:paraId="53A36041"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Children, staff and volunteers</w:t>
            </w:r>
          </w:p>
        </w:tc>
        <w:tc>
          <w:tcPr>
            <w:tcW w:w="3631" w:type="dxa"/>
            <w:gridSpan w:val="2"/>
          </w:tcPr>
          <w:p w14:paraId="3DB075CE"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Verbal warning of risk. Ropes to be made clear where they are using items to make them visible. Ensure group is made aware where ropes are pegged or tied up to avoid trips or being caught in rope. Adults to ensure when children are building dens using logs that these are secure and will not fall directly onto children. Adults to ensure children are safely transporting and using items to create dens/ shelters. Ensure tarpaulin is erected at an appropriate height. Adults to support children in learning knots properly to ensure shelters are erected safely. </w:t>
            </w:r>
          </w:p>
          <w:p w14:paraId="7711E15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Majority of shelters made using light weight tarpaulin.</w:t>
            </w:r>
          </w:p>
          <w:p w14:paraId="03FF4C69"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If high winds occur and shelters look unstable, they will be taken down  or session will be terminated</w:t>
            </w:r>
          </w:p>
        </w:tc>
        <w:tc>
          <w:tcPr>
            <w:tcW w:w="567" w:type="dxa"/>
          </w:tcPr>
          <w:p w14:paraId="7422FE6E"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567" w:type="dxa"/>
          </w:tcPr>
          <w:p w14:paraId="7D87BB31"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3</w:t>
            </w:r>
          </w:p>
        </w:tc>
        <w:tc>
          <w:tcPr>
            <w:tcW w:w="709" w:type="dxa"/>
          </w:tcPr>
          <w:p w14:paraId="5B25431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6</w:t>
            </w:r>
          </w:p>
        </w:tc>
        <w:tc>
          <w:tcPr>
            <w:tcW w:w="2835" w:type="dxa"/>
            <w:gridSpan w:val="2"/>
          </w:tcPr>
          <w:p w14:paraId="3F8C49D6"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03F96738"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799062DF" w14:textId="77777777" w:rsidTr="00B76BC2">
        <w:trPr>
          <w:trHeight w:val="302"/>
        </w:trPr>
        <w:tc>
          <w:tcPr>
            <w:tcW w:w="492" w:type="dxa"/>
            <w:shd w:val="clear" w:color="auto" w:fill="B3EAF2" w:themeFill="background2" w:themeFillShade="E6"/>
          </w:tcPr>
          <w:p w14:paraId="2C953E88" w14:textId="36EDCA30"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lastRenderedPageBreak/>
              <w:t>1</w:t>
            </w:r>
            <w:r w:rsidR="000A660B">
              <w:rPr>
                <w:rFonts w:ascii="Calibri" w:eastAsia="Calibri" w:hAnsi="Calibri" w:cs="Times New Roman"/>
                <w:sz w:val="22"/>
              </w:rPr>
              <w:t>0</w:t>
            </w:r>
          </w:p>
        </w:tc>
        <w:tc>
          <w:tcPr>
            <w:tcW w:w="2198" w:type="dxa"/>
            <w:gridSpan w:val="2"/>
          </w:tcPr>
          <w:p w14:paraId="748CAD29"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Group/ individuals- behaviour. </w:t>
            </w:r>
          </w:p>
        </w:tc>
        <w:tc>
          <w:tcPr>
            <w:tcW w:w="1495" w:type="dxa"/>
          </w:tcPr>
          <w:p w14:paraId="53DC0238"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Minor/ major injury to selves and others. </w:t>
            </w:r>
          </w:p>
        </w:tc>
        <w:tc>
          <w:tcPr>
            <w:tcW w:w="1393" w:type="dxa"/>
          </w:tcPr>
          <w:p w14:paraId="3A4DEFC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Children</w:t>
            </w:r>
          </w:p>
        </w:tc>
        <w:tc>
          <w:tcPr>
            <w:tcW w:w="3631" w:type="dxa"/>
            <w:gridSpan w:val="2"/>
          </w:tcPr>
          <w:p w14:paraId="5AF5033B"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Verbal reminders of behaviour. Behaviour system shared with group and reinforced by all staff members. Clearly share behaviour expectations at beginning of each session. Activity to be stopped if child(ren) make it unsafe to continue. </w:t>
            </w:r>
          </w:p>
        </w:tc>
        <w:tc>
          <w:tcPr>
            <w:tcW w:w="567" w:type="dxa"/>
          </w:tcPr>
          <w:p w14:paraId="0489C907"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567" w:type="dxa"/>
          </w:tcPr>
          <w:p w14:paraId="34F1B5CF"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709" w:type="dxa"/>
          </w:tcPr>
          <w:p w14:paraId="37D89CBE"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4</w:t>
            </w:r>
          </w:p>
        </w:tc>
        <w:tc>
          <w:tcPr>
            <w:tcW w:w="2835" w:type="dxa"/>
            <w:gridSpan w:val="2"/>
          </w:tcPr>
          <w:p w14:paraId="0C01F700"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426D6389"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3262E12D" w14:textId="77777777" w:rsidTr="00B76BC2">
        <w:trPr>
          <w:trHeight w:val="302"/>
        </w:trPr>
        <w:tc>
          <w:tcPr>
            <w:tcW w:w="492" w:type="dxa"/>
            <w:shd w:val="clear" w:color="auto" w:fill="B3EAF2" w:themeFill="background2" w:themeFillShade="E6"/>
          </w:tcPr>
          <w:p w14:paraId="332DF8A1" w14:textId="4E2DA19B"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1</w:t>
            </w:r>
            <w:r w:rsidR="000A660B">
              <w:rPr>
                <w:rFonts w:ascii="Calibri" w:eastAsia="Calibri" w:hAnsi="Calibri" w:cs="Times New Roman"/>
                <w:sz w:val="22"/>
              </w:rPr>
              <w:t>1</w:t>
            </w:r>
          </w:p>
        </w:tc>
        <w:tc>
          <w:tcPr>
            <w:tcW w:w="2198" w:type="dxa"/>
            <w:gridSpan w:val="2"/>
          </w:tcPr>
          <w:p w14:paraId="05A7F675"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Play – risk of: </w:t>
            </w:r>
          </w:p>
          <w:p w14:paraId="17A6A24D"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slips, trips and falls </w:t>
            </w:r>
          </w:p>
          <w:p w14:paraId="6EAD157F"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collisions with trees/each other</w:t>
            </w:r>
          </w:p>
          <w:p w14:paraId="011EABD1"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collision during blindfold games</w:t>
            </w:r>
          </w:p>
        </w:tc>
        <w:tc>
          <w:tcPr>
            <w:tcW w:w="1495" w:type="dxa"/>
          </w:tcPr>
          <w:p w14:paraId="10B21C03"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Slips, trips and falls. Bruises and cuts. Fear of participating in blindfold games. </w:t>
            </w:r>
          </w:p>
        </w:tc>
        <w:tc>
          <w:tcPr>
            <w:tcW w:w="1393" w:type="dxa"/>
          </w:tcPr>
          <w:p w14:paraId="1BE96394" w14:textId="77777777" w:rsidR="001B4312" w:rsidRPr="001B4312" w:rsidRDefault="001B4312" w:rsidP="001B4312">
            <w:pPr>
              <w:spacing w:after="0" w:line="240" w:lineRule="auto"/>
              <w:rPr>
                <w:rFonts w:ascii="Calibri" w:eastAsia="Calibri" w:hAnsi="Calibri" w:cs="Times New Roman"/>
                <w:sz w:val="22"/>
              </w:rPr>
            </w:pPr>
          </w:p>
        </w:tc>
        <w:tc>
          <w:tcPr>
            <w:tcW w:w="3631" w:type="dxa"/>
            <w:gridSpan w:val="2"/>
          </w:tcPr>
          <w:p w14:paraId="639DE47E"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Daily risk assessments to take place to assess the area for the session.</w:t>
            </w:r>
          </w:p>
          <w:p w14:paraId="3B538F0D"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All are reminded to take care during periods of play. All are reminded to wear practical clothing and footwear at all times during Forest School sessions</w:t>
            </w:r>
          </w:p>
          <w:p w14:paraId="0FA3BCA5"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If participants are playing games with blindfolds, they are paired up with a sighted partner to avoid slips, trips and collisions. Adults to support children as necessary. </w:t>
            </w:r>
          </w:p>
        </w:tc>
        <w:tc>
          <w:tcPr>
            <w:tcW w:w="567" w:type="dxa"/>
          </w:tcPr>
          <w:p w14:paraId="1788AE08"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4</w:t>
            </w:r>
          </w:p>
        </w:tc>
        <w:tc>
          <w:tcPr>
            <w:tcW w:w="567" w:type="dxa"/>
          </w:tcPr>
          <w:p w14:paraId="71892333"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3</w:t>
            </w:r>
          </w:p>
        </w:tc>
        <w:tc>
          <w:tcPr>
            <w:tcW w:w="709" w:type="dxa"/>
          </w:tcPr>
          <w:p w14:paraId="35184181"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12</w:t>
            </w:r>
          </w:p>
        </w:tc>
        <w:tc>
          <w:tcPr>
            <w:tcW w:w="2835" w:type="dxa"/>
            <w:gridSpan w:val="2"/>
          </w:tcPr>
          <w:p w14:paraId="7E95D3F1"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54F0BBD6"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47CF0343" w14:textId="77777777" w:rsidTr="00B76BC2">
        <w:trPr>
          <w:trHeight w:val="302"/>
        </w:trPr>
        <w:tc>
          <w:tcPr>
            <w:tcW w:w="492" w:type="dxa"/>
            <w:shd w:val="clear" w:color="auto" w:fill="B3EAF2" w:themeFill="background2" w:themeFillShade="E6"/>
          </w:tcPr>
          <w:p w14:paraId="16654C6C" w14:textId="022F77FB"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1</w:t>
            </w:r>
            <w:r w:rsidR="000A660B">
              <w:rPr>
                <w:rFonts w:ascii="Calibri" w:eastAsia="Calibri" w:hAnsi="Calibri" w:cs="Times New Roman"/>
                <w:sz w:val="22"/>
              </w:rPr>
              <w:t>2</w:t>
            </w:r>
          </w:p>
        </w:tc>
        <w:tc>
          <w:tcPr>
            <w:tcW w:w="2198" w:type="dxa"/>
            <w:gridSpan w:val="2"/>
          </w:tcPr>
          <w:p w14:paraId="4731933E"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Welfare and safeguarding - toilet tent.</w:t>
            </w:r>
          </w:p>
        </w:tc>
        <w:tc>
          <w:tcPr>
            <w:tcW w:w="1495" w:type="dxa"/>
          </w:tcPr>
          <w:p w14:paraId="53EA7A5A"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Distress when using the toilet.</w:t>
            </w:r>
          </w:p>
          <w:p w14:paraId="6564BDD0"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Health and safety of adults when transporting and cleaning the toilet. </w:t>
            </w:r>
          </w:p>
        </w:tc>
        <w:tc>
          <w:tcPr>
            <w:tcW w:w="1393" w:type="dxa"/>
          </w:tcPr>
          <w:p w14:paraId="64D2BCB6"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Children, staff and volunteers. </w:t>
            </w:r>
          </w:p>
        </w:tc>
        <w:tc>
          <w:tcPr>
            <w:tcW w:w="3631" w:type="dxa"/>
            <w:gridSpan w:val="2"/>
          </w:tcPr>
          <w:p w14:paraId="039E7E65" w14:textId="6AC448CD"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Adults to ensure tent is erected correctly and in designated area of woodland. Only staff members to take children to use the toilet in the tent. Staff to support children as necessary.  Staff members aware of how to fill, empty and maintain the toilet bucket. </w:t>
            </w:r>
          </w:p>
        </w:tc>
        <w:tc>
          <w:tcPr>
            <w:tcW w:w="567" w:type="dxa"/>
          </w:tcPr>
          <w:p w14:paraId="726387DC"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3</w:t>
            </w:r>
          </w:p>
        </w:tc>
        <w:tc>
          <w:tcPr>
            <w:tcW w:w="567" w:type="dxa"/>
          </w:tcPr>
          <w:p w14:paraId="6F5FF256"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1</w:t>
            </w:r>
          </w:p>
        </w:tc>
        <w:tc>
          <w:tcPr>
            <w:tcW w:w="709" w:type="dxa"/>
          </w:tcPr>
          <w:p w14:paraId="4EE0D157"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3</w:t>
            </w:r>
          </w:p>
        </w:tc>
        <w:tc>
          <w:tcPr>
            <w:tcW w:w="2835" w:type="dxa"/>
            <w:gridSpan w:val="2"/>
          </w:tcPr>
          <w:p w14:paraId="21CBD970"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24616792"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4FB3E30D" w14:textId="77777777" w:rsidTr="00B76BC2">
        <w:trPr>
          <w:trHeight w:val="302"/>
        </w:trPr>
        <w:tc>
          <w:tcPr>
            <w:tcW w:w="492" w:type="dxa"/>
            <w:shd w:val="clear" w:color="auto" w:fill="B3EAF2" w:themeFill="background2" w:themeFillShade="E6"/>
          </w:tcPr>
          <w:p w14:paraId="6BBCF628" w14:textId="4750660A"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1</w:t>
            </w:r>
            <w:r w:rsidR="00E67AA1">
              <w:rPr>
                <w:rFonts w:ascii="Calibri" w:eastAsia="Calibri" w:hAnsi="Calibri" w:cs="Times New Roman"/>
                <w:sz w:val="22"/>
              </w:rPr>
              <w:t>3</w:t>
            </w:r>
          </w:p>
        </w:tc>
        <w:tc>
          <w:tcPr>
            <w:tcW w:w="2198" w:type="dxa"/>
            <w:gridSpan w:val="2"/>
          </w:tcPr>
          <w:p w14:paraId="4B3C4E0C"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Welfare – sickness</w:t>
            </w:r>
          </w:p>
          <w:p w14:paraId="638B0364" w14:textId="77777777" w:rsidR="001B4312" w:rsidRPr="001B4312" w:rsidRDefault="001B4312" w:rsidP="001B4312">
            <w:pPr>
              <w:spacing w:after="0" w:line="240" w:lineRule="auto"/>
              <w:rPr>
                <w:rFonts w:ascii="Calibri" w:eastAsia="Calibri" w:hAnsi="Calibri" w:cs="Times New Roman"/>
                <w:sz w:val="22"/>
              </w:rPr>
            </w:pPr>
          </w:p>
        </w:tc>
        <w:tc>
          <w:tcPr>
            <w:tcW w:w="1495" w:type="dxa"/>
          </w:tcPr>
          <w:p w14:paraId="670DF5C8"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Sickness. Distress of children, adult or volunteers being unwell </w:t>
            </w:r>
            <w:r w:rsidRPr="001B4312">
              <w:rPr>
                <w:rFonts w:ascii="Calibri" w:eastAsia="Calibri" w:hAnsi="Calibri" w:cs="Times New Roman"/>
                <w:sz w:val="22"/>
              </w:rPr>
              <w:lastRenderedPageBreak/>
              <w:t xml:space="preserve">during session. </w:t>
            </w:r>
          </w:p>
        </w:tc>
        <w:tc>
          <w:tcPr>
            <w:tcW w:w="1393" w:type="dxa"/>
          </w:tcPr>
          <w:p w14:paraId="1D9AED6C"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lastRenderedPageBreak/>
              <w:t>Children, staff and volunteers</w:t>
            </w:r>
          </w:p>
        </w:tc>
        <w:tc>
          <w:tcPr>
            <w:tcW w:w="3631" w:type="dxa"/>
            <w:gridSpan w:val="2"/>
          </w:tcPr>
          <w:p w14:paraId="5B93140F"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Ensure that all participants feel confident to talk to a practitioner or helper should they feel unwell</w:t>
            </w:r>
          </w:p>
          <w:p w14:paraId="34757CC2"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Appropriate ratios to be maintained at all times to ensure adequate </w:t>
            </w:r>
            <w:r w:rsidRPr="001B4312">
              <w:rPr>
                <w:rFonts w:ascii="Calibri" w:eastAsia="Calibri" w:hAnsi="Calibri" w:cs="Times New Roman"/>
                <w:sz w:val="22"/>
              </w:rPr>
              <w:lastRenderedPageBreak/>
              <w:t xml:space="preserve">observation throughout session. Return back to school if necessary.  </w:t>
            </w:r>
          </w:p>
          <w:p w14:paraId="1A3FFB3E"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First aid kit to be in designated area on site at all times. Mobile phones to be on staff members at all times. </w:t>
            </w:r>
          </w:p>
          <w:p w14:paraId="2396280E" w14:textId="25EDA2F6"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Exact location of session is </w:t>
            </w:r>
            <w:r w:rsidR="00E67AA1">
              <w:rPr>
                <w:rFonts w:ascii="Calibri" w:eastAsia="Calibri" w:hAnsi="Calibri" w:cs="Times New Roman"/>
                <w:sz w:val="22"/>
              </w:rPr>
              <w:t>Stamford Park Primary School Forest Site</w:t>
            </w:r>
            <w:r w:rsidRPr="001B4312">
              <w:rPr>
                <w:rFonts w:ascii="Calibri" w:eastAsia="Calibri" w:hAnsi="Calibri" w:cs="Times New Roman"/>
                <w:sz w:val="22"/>
              </w:rPr>
              <w:t xml:space="preserve"> so should the Emergency Services be required, they can be directed easily onto site.</w:t>
            </w:r>
          </w:p>
        </w:tc>
        <w:tc>
          <w:tcPr>
            <w:tcW w:w="567" w:type="dxa"/>
          </w:tcPr>
          <w:p w14:paraId="528B7335"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lastRenderedPageBreak/>
              <w:t>3</w:t>
            </w:r>
          </w:p>
        </w:tc>
        <w:tc>
          <w:tcPr>
            <w:tcW w:w="567" w:type="dxa"/>
          </w:tcPr>
          <w:p w14:paraId="4ACF9517"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2</w:t>
            </w:r>
          </w:p>
        </w:tc>
        <w:tc>
          <w:tcPr>
            <w:tcW w:w="709" w:type="dxa"/>
          </w:tcPr>
          <w:p w14:paraId="18976F38"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6</w:t>
            </w:r>
          </w:p>
        </w:tc>
        <w:tc>
          <w:tcPr>
            <w:tcW w:w="2835" w:type="dxa"/>
            <w:gridSpan w:val="2"/>
          </w:tcPr>
          <w:p w14:paraId="04928559"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04125E2F" w14:textId="77777777" w:rsidR="001B4312" w:rsidRPr="001B4312" w:rsidRDefault="001B4312" w:rsidP="001B4312">
            <w:pPr>
              <w:spacing w:after="0" w:line="240" w:lineRule="auto"/>
              <w:rPr>
                <w:rFonts w:ascii="Calibri" w:eastAsia="Calibri" w:hAnsi="Calibri" w:cs="Times New Roman"/>
                <w:sz w:val="22"/>
              </w:rPr>
            </w:pPr>
          </w:p>
        </w:tc>
      </w:tr>
      <w:tr w:rsidR="001B4312" w:rsidRPr="001B4312" w14:paraId="601DF302" w14:textId="77777777" w:rsidTr="00B76BC2">
        <w:trPr>
          <w:trHeight w:val="302"/>
        </w:trPr>
        <w:tc>
          <w:tcPr>
            <w:tcW w:w="492" w:type="dxa"/>
            <w:shd w:val="clear" w:color="auto" w:fill="B3EAF2" w:themeFill="background2" w:themeFillShade="E6"/>
          </w:tcPr>
          <w:p w14:paraId="431A497B" w14:textId="73349328"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1</w:t>
            </w:r>
            <w:r w:rsidR="00E67AA1">
              <w:rPr>
                <w:rFonts w:ascii="Calibri" w:eastAsia="Calibri" w:hAnsi="Calibri" w:cs="Times New Roman"/>
                <w:sz w:val="22"/>
              </w:rPr>
              <w:t>4</w:t>
            </w:r>
          </w:p>
        </w:tc>
        <w:tc>
          <w:tcPr>
            <w:tcW w:w="2198" w:type="dxa"/>
            <w:gridSpan w:val="2"/>
          </w:tcPr>
          <w:p w14:paraId="6281D2C4" w14:textId="77777777" w:rsidR="001B4312" w:rsidRPr="001B4312" w:rsidRDefault="00BB013D" w:rsidP="001B4312">
            <w:pPr>
              <w:spacing w:after="0" w:line="240" w:lineRule="auto"/>
              <w:rPr>
                <w:rFonts w:ascii="Calibri" w:eastAsia="Calibri" w:hAnsi="Calibri" w:cs="Times New Roman"/>
                <w:sz w:val="22"/>
              </w:rPr>
            </w:pPr>
            <w:r>
              <w:rPr>
                <w:rFonts w:ascii="Calibri" w:eastAsia="Calibri" w:hAnsi="Calibri" w:cs="Times New Roman"/>
                <w:sz w:val="22"/>
              </w:rPr>
              <w:t>Manua</w:t>
            </w:r>
            <w:r w:rsidR="001B4312" w:rsidRPr="001B4312">
              <w:rPr>
                <w:rFonts w:ascii="Calibri" w:eastAsia="Calibri" w:hAnsi="Calibri" w:cs="Times New Roman"/>
                <w:sz w:val="22"/>
              </w:rPr>
              <w:t>l Handling</w:t>
            </w:r>
          </w:p>
        </w:tc>
        <w:tc>
          <w:tcPr>
            <w:tcW w:w="1495" w:type="dxa"/>
          </w:tcPr>
          <w:p w14:paraId="297F964D"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Muscular skeletal disorders. Back pain, muscle pain. Injured fingers, toes, limbs and heads. </w:t>
            </w:r>
          </w:p>
        </w:tc>
        <w:tc>
          <w:tcPr>
            <w:tcW w:w="1393" w:type="dxa"/>
          </w:tcPr>
          <w:p w14:paraId="1EB5CD6F"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Children, staff and volunteers</w:t>
            </w:r>
          </w:p>
        </w:tc>
        <w:tc>
          <w:tcPr>
            <w:tcW w:w="3631" w:type="dxa"/>
            <w:gridSpan w:val="2"/>
          </w:tcPr>
          <w:p w14:paraId="3F96DD69"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Verbal warning of risk. Staff members to demonstrate appropriate ways of transporting equipment or any other objects. Where possible, remove the need to lift and carry heavy objects for long distances or use equipment which aids carrying e.g. trollies and wheelbarrows</w:t>
            </w:r>
          </w:p>
          <w:p w14:paraId="19B8E6EE"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 xml:space="preserve"> Encourage all who are carrying heavy objects to carry in pairs where practical. </w:t>
            </w:r>
          </w:p>
        </w:tc>
        <w:tc>
          <w:tcPr>
            <w:tcW w:w="567" w:type="dxa"/>
          </w:tcPr>
          <w:p w14:paraId="657FED82"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3</w:t>
            </w:r>
          </w:p>
        </w:tc>
        <w:tc>
          <w:tcPr>
            <w:tcW w:w="567" w:type="dxa"/>
          </w:tcPr>
          <w:p w14:paraId="77C78524"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3</w:t>
            </w:r>
          </w:p>
        </w:tc>
        <w:tc>
          <w:tcPr>
            <w:tcW w:w="709" w:type="dxa"/>
          </w:tcPr>
          <w:p w14:paraId="3C4BAC04" w14:textId="77777777" w:rsidR="001B4312" w:rsidRPr="001B4312" w:rsidRDefault="001B4312" w:rsidP="001B4312">
            <w:pPr>
              <w:spacing w:after="0" w:line="240" w:lineRule="auto"/>
              <w:rPr>
                <w:rFonts w:ascii="Calibri" w:eastAsia="Calibri" w:hAnsi="Calibri" w:cs="Times New Roman"/>
                <w:sz w:val="22"/>
              </w:rPr>
            </w:pPr>
            <w:r w:rsidRPr="001B4312">
              <w:rPr>
                <w:rFonts w:ascii="Calibri" w:eastAsia="Calibri" w:hAnsi="Calibri" w:cs="Times New Roman"/>
                <w:sz w:val="22"/>
              </w:rPr>
              <w:t>9</w:t>
            </w:r>
          </w:p>
        </w:tc>
        <w:tc>
          <w:tcPr>
            <w:tcW w:w="2835" w:type="dxa"/>
            <w:gridSpan w:val="2"/>
          </w:tcPr>
          <w:p w14:paraId="3E12EBB2" w14:textId="77777777" w:rsidR="001B4312" w:rsidRPr="001B4312" w:rsidRDefault="001B4312" w:rsidP="001B4312">
            <w:pPr>
              <w:spacing w:after="0" w:line="240" w:lineRule="auto"/>
              <w:rPr>
                <w:rFonts w:ascii="Calibri" w:eastAsia="Calibri" w:hAnsi="Calibri" w:cs="Times New Roman"/>
                <w:sz w:val="22"/>
              </w:rPr>
            </w:pPr>
          </w:p>
        </w:tc>
        <w:tc>
          <w:tcPr>
            <w:tcW w:w="1701" w:type="dxa"/>
          </w:tcPr>
          <w:p w14:paraId="76E8E81F" w14:textId="77777777" w:rsidR="001B4312" w:rsidRPr="001B4312" w:rsidRDefault="001B4312" w:rsidP="001B4312">
            <w:pPr>
              <w:spacing w:after="0" w:line="240" w:lineRule="auto"/>
              <w:rPr>
                <w:rFonts w:ascii="Calibri" w:eastAsia="Calibri" w:hAnsi="Calibri" w:cs="Times New Roman"/>
                <w:sz w:val="22"/>
              </w:rPr>
            </w:pPr>
          </w:p>
        </w:tc>
      </w:tr>
    </w:tbl>
    <w:p w14:paraId="78007667" w14:textId="77777777" w:rsidR="00C91C81" w:rsidRDefault="00C91C81" w:rsidP="007A11E7">
      <w:pPr>
        <w:pStyle w:val="Heading2"/>
      </w:pPr>
      <w:r>
        <w:t xml:space="preserve"> </w:t>
      </w:r>
    </w:p>
    <w:tbl>
      <w:tblPr>
        <w:tblStyle w:val="TableGrid"/>
        <w:tblpPr w:leftFromText="180" w:rightFromText="180" w:vertAnchor="text" w:tblpY="208"/>
        <w:tblW w:w="0" w:type="auto"/>
        <w:tblLook w:val="04A0" w:firstRow="1" w:lastRow="0" w:firstColumn="1" w:lastColumn="0" w:noHBand="0" w:noVBand="1"/>
      </w:tblPr>
      <w:tblGrid>
        <w:gridCol w:w="1696"/>
        <w:gridCol w:w="13692"/>
      </w:tblGrid>
      <w:tr w:rsidR="001B4312" w:rsidRPr="001B4312" w14:paraId="13F9E936" w14:textId="77777777" w:rsidTr="00B76BC2">
        <w:tc>
          <w:tcPr>
            <w:tcW w:w="1696" w:type="dxa"/>
          </w:tcPr>
          <w:p w14:paraId="44CB5616" w14:textId="77777777" w:rsidR="001B4312" w:rsidRPr="001B4312" w:rsidRDefault="001B4312" w:rsidP="001B4312">
            <w:pPr>
              <w:spacing w:after="0" w:line="240" w:lineRule="auto"/>
              <w:rPr>
                <w:rFonts w:ascii="Calibri" w:eastAsia="Calibri" w:hAnsi="Calibri" w:cs="Times New Roman"/>
                <w:b/>
                <w:sz w:val="22"/>
              </w:rPr>
            </w:pPr>
            <w:r w:rsidRPr="001B4312">
              <w:rPr>
                <w:rFonts w:ascii="Calibri" w:eastAsia="Calibri" w:hAnsi="Calibri" w:cs="Times New Roman"/>
                <w:b/>
                <w:sz w:val="22"/>
              </w:rPr>
              <w:t>Benefits of using this site</w:t>
            </w:r>
          </w:p>
        </w:tc>
        <w:tc>
          <w:tcPr>
            <w:tcW w:w="13692" w:type="dxa"/>
          </w:tcPr>
          <w:p w14:paraId="47B26FD2" w14:textId="77777777" w:rsidR="001B4312" w:rsidRPr="001B4312" w:rsidRDefault="001B4312" w:rsidP="001B4312">
            <w:pPr>
              <w:numPr>
                <w:ilvl w:val="0"/>
                <w:numId w:val="36"/>
              </w:numPr>
              <w:spacing w:after="0" w:line="240" w:lineRule="auto"/>
              <w:rPr>
                <w:rFonts w:ascii="Calibri" w:eastAsia="Calibri" w:hAnsi="Calibri" w:cs="Times New Roman"/>
                <w:sz w:val="22"/>
              </w:rPr>
            </w:pPr>
            <w:r w:rsidRPr="001B4312">
              <w:rPr>
                <w:rFonts w:ascii="Calibri" w:eastAsia="Calibri" w:hAnsi="Calibri" w:cs="Times New Roman"/>
                <w:sz w:val="22"/>
              </w:rPr>
              <w:t xml:space="preserve">Enclosed area to promote independence in activities in a safe environment. </w:t>
            </w:r>
          </w:p>
          <w:p w14:paraId="23789F5C" w14:textId="77777777" w:rsidR="001B4312" w:rsidRPr="001B4312" w:rsidRDefault="001B4312" w:rsidP="001B4312">
            <w:pPr>
              <w:numPr>
                <w:ilvl w:val="0"/>
                <w:numId w:val="36"/>
              </w:numPr>
              <w:spacing w:after="0" w:line="240" w:lineRule="auto"/>
              <w:rPr>
                <w:rFonts w:ascii="Calibri" w:eastAsia="Calibri" w:hAnsi="Calibri" w:cs="Times New Roman"/>
                <w:sz w:val="22"/>
              </w:rPr>
            </w:pPr>
            <w:r w:rsidRPr="001B4312">
              <w:rPr>
                <w:rFonts w:ascii="Calibri" w:eastAsia="Calibri" w:hAnsi="Calibri" w:cs="Times New Roman"/>
                <w:sz w:val="22"/>
              </w:rPr>
              <w:t>Hosts a large number of trees, shrubs and plants providing opportunity for children to develop knowledge through tree and leaf identification.</w:t>
            </w:r>
          </w:p>
          <w:p w14:paraId="65865E9E" w14:textId="77777777" w:rsidR="001B4312" w:rsidRPr="001B4312" w:rsidRDefault="001B4312" w:rsidP="001B4312">
            <w:pPr>
              <w:numPr>
                <w:ilvl w:val="0"/>
                <w:numId w:val="36"/>
              </w:numPr>
              <w:spacing w:after="0" w:line="240" w:lineRule="auto"/>
              <w:rPr>
                <w:rFonts w:ascii="Calibri" w:eastAsia="Calibri" w:hAnsi="Calibri" w:cs="Times New Roman"/>
                <w:sz w:val="22"/>
              </w:rPr>
            </w:pPr>
            <w:r w:rsidRPr="001B4312">
              <w:rPr>
                <w:rFonts w:ascii="Calibri" w:eastAsia="Calibri" w:hAnsi="Calibri" w:cs="Times New Roman"/>
                <w:sz w:val="22"/>
              </w:rPr>
              <w:t>Opportunities for children to develop spatial awareness and health and safety knowledge.</w:t>
            </w:r>
          </w:p>
          <w:p w14:paraId="6EE8B733" w14:textId="77777777" w:rsidR="001B4312" w:rsidRPr="001B4312" w:rsidRDefault="001B4312" w:rsidP="001B4312">
            <w:pPr>
              <w:numPr>
                <w:ilvl w:val="0"/>
                <w:numId w:val="36"/>
              </w:numPr>
              <w:spacing w:after="0" w:line="240" w:lineRule="auto"/>
              <w:rPr>
                <w:rFonts w:ascii="Calibri" w:eastAsia="Calibri" w:hAnsi="Calibri" w:cs="Times New Roman"/>
                <w:sz w:val="22"/>
              </w:rPr>
            </w:pPr>
            <w:r w:rsidRPr="001B4312">
              <w:rPr>
                <w:rFonts w:ascii="Calibri" w:eastAsia="Calibri" w:hAnsi="Calibri" w:cs="Times New Roman"/>
                <w:sz w:val="22"/>
              </w:rPr>
              <w:t xml:space="preserve">Fallen branches and felled trees cut into logs provide opportunities for children to build, develop safety of transporting. </w:t>
            </w:r>
          </w:p>
          <w:p w14:paraId="70C91DA1" w14:textId="77777777" w:rsidR="001B4312" w:rsidRPr="001B4312" w:rsidRDefault="001B4312" w:rsidP="001B4312">
            <w:pPr>
              <w:numPr>
                <w:ilvl w:val="0"/>
                <w:numId w:val="36"/>
              </w:numPr>
              <w:spacing w:after="0" w:line="240" w:lineRule="auto"/>
              <w:rPr>
                <w:rFonts w:ascii="Calibri" w:eastAsia="Calibri" w:hAnsi="Calibri" w:cs="Times New Roman"/>
                <w:sz w:val="22"/>
              </w:rPr>
            </w:pPr>
            <w:r w:rsidRPr="001B4312">
              <w:rPr>
                <w:rFonts w:ascii="Calibri" w:eastAsia="Calibri" w:hAnsi="Calibri" w:cs="Times New Roman"/>
                <w:sz w:val="22"/>
              </w:rPr>
              <w:t>Opportunities to develop fine and gross motor skills in activities planned; for example uneven flooring, large area to work in and using ropes.</w:t>
            </w:r>
          </w:p>
          <w:p w14:paraId="6E829E4D" w14:textId="77777777" w:rsidR="001B4312" w:rsidRPr="001B4312" w:rsidRDefault="001B4312" w:rsidP="001B4312">
            <w:pPr>
              <w:numPr>
                <w:ilvl w:val="0"/>
                <w:numId w:val="36"/>
              </w:numPr>
              <w:spacing w:after="0" w:line="240" w:lineRule="auto"/>
              <w:rPr>
                <w:rFonts w:ascii="Calibri" w:eastAsia="Calibri" w:hAnsi="Calibri" w:cs="Times New Roman"/>
                <w:sz w:val="22"/>
              </w:rPr>
            </w:pPr>
            <w:r w:rsidRPr="001B4312">
              <w:rPr>
                <w:rFonts w:ascii="Calibri" w:eastAsia="Calibri" w:hAnsi="Calibri" w:cs="Times New Roman"/>
                <w:sz w:val="22"/>
              </w:rPr>
              <w:t xml:space="preserve">Learning opportunities about the forest. </w:t>
            </w:r>
          </w:p>
          <w:p w14:paraId="23FFD0B5" w14:textId="77777777" w:rsidR="001B4312" w:rsidRPr="001B4312" w:rsidRDefault="001B4312" w:rsidP="001B4312">
            <w:pPr>
              <w:numPr>
                <w:ilvl w:val="0"/>
                <w:numId w:val="36"/>
              </w:numPr>
              <w:spacing w:after="0" w:line="240" w:lineRule="auto"/>
              <w:rPr>
                <w:rFonts w:ascii="Calibri" w:eastAsia="Calibri" w:hAnsi="Calibri" w:cs="Times New Roman"/>
                <w:sz w:val="22"/>
              </w:rPr>
            </w:pPr>
            <w:r w:rsidRPr="001B4312">
              <w:rPr>
                <w:rFonts w:ascii="Calibri" w:eastAsia="Calibri" w:hAnsi="Calibri" w:cs="Times New Roman"/>
                <w:sz w:val="22"/>
              </w:rPr>
              <w:t>Problem solving opportunities if problems arise for example; if a large branch has fallen overnight, where to set up work area if there has been bad weather.</w:t>
            </w:r>
          </w:p>
          <w:p w14:paraId="27F6766A" w14:textId="77777777" w:rsidR="001B4312" w:rsidRPr="001B4312" w:rsidRDefault="001B4312" w:rsidP="001B4312">
            <w:pPr>
              <w:numPr>
                <w:ilvl w:val="0"/>
                <w:numId w:val="36"/>
              </w:numPr>
              <w:spacing w:after="0" w:line="240" w:lineRule="auto"/>
              <w:rPr>
                <w:rFonts w:ascii="Calibri" w:eastAsia="Calibri" w:hAnsi="Calibri" w:cs="Times New Roman"/>
                <w:sz w:val="22"/>
              </w:rPr>
            </w:pPr>
            <w:r w:rsidRPr="001B4312">
              <w:rPr>
                <w:rFonts w:ascii="Calibri" w:eastAsia="Calibri" w:hAnsi="Calibri" w:cs="Times New Roman"/>
                <w:sz w:val="22"/>
              </w:rPr>
              <w:t xml:space="preserve">Develop social skills- working in a group as well as developing self- control, confidence and to learn more about themselves. </w:t>
            </w:r>
          </w:p>
          <w:p w14:paraId="35297F00" w14:textId="77777777" w:rsidR="001B4312" w:rsidRPr="001B4312" w:rsidRDefault="001B4312" w:rsidP="001B4312">
            <w:pPr>
              <w:numPr>
                <w:ilvl w:val="0"/>
                <w:numId w:val="36"/>
              </w:numPr>
              <w:spacing w:after="0" w:line="240" w:lineRule="auto"/>
              <w:rPr>
                <w:rFonts w:ascii="Calibri" w:eastAsia="Calibri" w:hAnsi="Calibri" w:cs="Times New Roman"/>
                <w:sz w:val="22"/>
              </w:rPr>
            </w:pPr>
            <w:r w:rsidRPr="001B4312">
              <w:rPr>
                <w:rFonts w:ascii="Calibri" w:eastAsia="Calibri" w:hAnsi="Calibri" w:cs="Times New Roman"/>
                <w:sz w:val="22"/>
              </w:rPr>
              <w:t xml:space="preserve">Team work opportunities to build dens, approach challenges and collect resources. </w:t>
            </w:r>
          </w:p>
        </w:tc>
      </w:tr>
    </w:tbl>
    <w:p w14:paraId="757477A8" w14:textId="77777777" w:rsidR="001B4312" w:rsidRDefault="001B4312" w:rsidP="00C91C81"/>
    <w:p w14:paraId="101F6D55" w14:textId="77777777" w:rsidR="001B4312" w:rsidRDefault="001B4312" w:rsidP="00C91C81"/>
    <w:p w14:paraId="20B20EC0" w14:textId="77777777" w:rsidR="001B4312" w:rsidRPr="001B4312" w:rsidRDefault="001B4312" w:rsidP="001B4312">
      <w:pPr>
        <w:spacing w:after="160" w:line="259" w:lineRule="auto"/>
        <w:rPr>
          <w:rFonts w:ascii="Calibri" w:eastAsia="Calibri" w:hAnsi="Calibri" w:cs="Times New Roman"/>
          <w:sz w:val="22"/>
        </w:rPr>
      </w:pPr>
    </w:p>
    <w:tbl>
      <w:tblPr>
        <w:tblStyle w:val="TableGrid"/>
        <w:tblW w:w="0" w:type="auto"/>
        <w:tblLook w:val="04A0" w:firstRow="1" w:lastRow="0" w:firstColumn="1" w:lastColumn="0" w:noHBand="0" w:noVBand="1"/>
      </w:tblPr>
      <w:tblGrid>
        <w:gridCol w:w="15388"/>
      </w:tblGrid>
      <w:tr w:rsidR="001B4312" w:rsidRPr="001B4312" w14:paraId="34AA4397" w14:textId="77777777" w:rsidTr="00B76BC2">
        <w:tc>
          <w:tcPr>
            <w:tcW w:w="15388" w:type="dxa"/>
          </w:tcPr>
          <w:p w14:paraId="69ECB06B" w14:textId="77777777" w:rsidR="001B4312" w:rsidRPr="001B4312" w:rsidRDefault="001B4312" w:rsidP="001B4312">
            <w:pPr>
              <w:tabs>
                <w:tab w:val="left" w:pos="2550"/>
              </w:tabs>
              <w:spacing w:after="0" w:line="240" w:lineRule="auto"/>
              <w:rPr>
                <w:rFonts w:ascii="Calibri" w:eastAsia="Calibri" w:hAnsi="Calibri" w:cs="Times New Roman"/>
                <w:b/>
                <w:sz w:val="22"/>
              </w:rPr>
            </w:pPr>
            <w:r w:rsidRPr="001B4312">
              <w:rPr>
                <w:rFonts w:ascii="Calibri" w:eastAsia="Calibri" w:hAnsi="Calibri" w:cs="Times New Roman"/>
                <w:b/>
                <w:sz w:val="22"/>
              </w:rPr>
              <w:t>Recommendations</w:t>
            </w:r>
            <w:r w:rsidRPr="001B4312">
              <w:rPr>
                <w:rFonts w:ascii="Calibri" w:eastAsia="Calibri" w:hAnsi="Calibri" w:cs="Times New Roman"/>
                <w:b/>
                <w:sz w:val="22"/>
              </w:rPr>
              <w:tab/>
            </w:r>
          </w:p>
          <w:p w14:paraId="3838DC74" w14:textId="77777777" w:rsidR="001B4312" w:rsidRPr="001B4312" w:rsidRDefault="001B4312" w:rsidP="001B4312">
            <w:pPr>
              <w:tabs>
                <w:tab w:val="left" w:pos="2550"/>
              </w:tabs>
              <w:spacing w:after="0" w:line="240" w:lineRule="auto"/>
              <w:rPr>
                <w:rFonts w:ascii="Calibri" w:eastAsia="Calibri" w:hAnsi="Calibri" w:cs="Times New Roman"/>
                <w:b/>
                <w:sz w:val="22"/>
              </w:rPr>
            </w:pPr>
          </w:p>
          <w:p w14:paraId="786E10F9" w14:textId="77777777" w:rsidR="001B4312" w:rsidRPr="001B4312" w:rsidRDefault="001B4312" w:rsidP="001B4312">
            <w:pPr>
              <w:tabs>
                <w:tab w:val="left" w:pos="2550"/>
              </w:tabs>
              <w:spacing w:after="0" w:line="240" w:lineRule="auto"/>
              <w:rPr>
                <w:rFonts w:ascii="Calibri" w:eastAsia="Calibri" w:hAnsi="Calibri" w:cs="Times New Roman"/>
                <w:sz w:val="22"/>
              </w:rPr>
            </w:pPr>
            <w:r w:rsidRPr="001B4312">
              <w:rPr>
                <w:rFonts w:ascii="Calibri" w:eastAsia="Calibri" w:hAnsi="Calibri" w:cs="Times New Roman"/>
                <w:sz w:val="22"/>
              </w:rPr>
              <w:t xml:space="preserve">Update risk assessment when weather conditions change for spring/ summer. </w:t>
            </w:r>
          </w:p>
          <w:p w14:paraId="318E218F" w14:textId="77777777" w:rsidR="001B4312" w:rsidRPr="001B4312" w:rsidRDefault="001B4312" w:rsidP="001B4312">
            <w:pPr>
              <w:tabs>
                <w:tab w:val="left" w:pos="2550"/>
              </w:tabs>
              <w:spacing w:after="0" w:line="240" w:lineRule="auto"/>
              <w:rPr>
                <w:rFonts w:ascii="Calibri" w:eastAsia="Calibri" w:hAnsi="Calibri" w:cs="Times New Roman"/>
                <w:b/>
                <w:sz w:val="22"/>
              </w:rPr>
            </w:pPr>
          </w:p>
        </w:tc>
      </w:tr>
    </w:tbl>
    <w:p w14:paraId="02EFCD21" w14:textId="77777777" w:rsidR="001B4312" w:rsidRPr="001B4312" w:rsidRDefault="001B4312" w:rsidP="001B4312">
      <w:pPr>
        <w:spacing w:after="160" w:line="259" w:lineRule="auto"/>
        <w:rPr>
          <w:rFonts w:ascii="Calibri" w:eastAsia="Calibri" w:hAnsi="Calibri" w:cs="Times New Roman"/>
          <w:sz w:val="22"/>
        </w:rPr>
      </w:pPr>
    </w:p>
    <w:p w14:paraId="449D133A" w14:textId="77777777" w:rsidR="001B4312" w:rsidRPr="001B4312" w:rsidRDefault="001B4312" w:rsidP="001B4312">
      <w:pPr>
        <w:spacing w:after="160" w:line="259" w:lineRule="auto"/>
        <w:rPr>
          <w:rFonts w:ascii="Calibri" w:eastAsia="Calibri" w:hAnsi="Calibri" w:cs="Times New Roman"/>
          <w:sz w:val="22"/>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87"/>
        <w:gridCol w:w="5053"/>
        <w:gridCol w:w="4111"/>
      </w:tblGrid>
      <w:tr w:rsidR="001B4312" w:rsidRPr="001B4312" w14:paraId="39AB8775" w14:textId="77777777" w:rsidTr="001B4312">
        <w:trPr>
          <w:cantSplit/>
        </w:trPr>
        <w:tc>
          <w:tcPr>
            <w:tcW w:w="6287" w:type="dxa"/>
            <w:shd w:val="pct10" w:color="auto" w:fill="FFFFFF"/>
          </w:tcPr>
          <w:p w14:paraId="58F7604D" w14:textId="77777777" w:rsidR="001B4312" w:rsidRPr="001B4312" w:rsidRDefault="001B4312" w:rsidP="00384EAB">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 xml:space="preserve">Name and Job Title of Assessor(s): </w:t>
            </w:r>
            <w:r w:rsidR="00384EAB">
              <w:rPr>
                <w:rFonts w:ascii="Calibri" w:eastAsia="Times New Roman" w:hAnsi="Calibri" w:cs="Times New Roman"/>
                <w:b/>
                <w:sz w:val="20"/>
                <w:szCs w:val="20"/>
                <w:lang w:val="en-US"/>
              </w:rPr>
              <w:t>Forest School Leader</w:t>
            </w:r>
            <w:r w:rsidRPr="001B4312">
              <w:rPr>
                <w:rFonts w:ascii="Calibri" w:eastAsia="Times New Roman" w:hAnsi="Calibri" w:cs="Times New Roman"/>
                <w:sz w:val="20"/>
                <w:szCs w:val="20"/>
                <w:lang w:val="en-US"/>
              </w:rPr>
              <w:t xml:space="preserve"> </w:t>
            </w:r>
          </w:p>
        </w:tc>
        <w:tc>
          <w:tcPr>
            <w:tcW w:w="5053" w:type="dxa"/>
            <w:shd w:val="pct10" w:color="auto" w:fill="FFFFFF"/>
          </w:tcPr>
          <w:p w14:paraId="25365EB7" w14:textId="3FE5112D" w:rsidR="001B4312" w:rsidRPr="001B4312" w:rsidRDefault="001B4312" w:rsidP="001B4312">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Signature(s):</w:t>
            </w:r>
            <w:r w:rsidR="00503CBC">
              <w:rPr>
                <w:rFonts w:ascii="Calibri" w:eastAsia="Times New Roman" w:hAnsi="Calibri" w:cs="Times New Roman"/>
                <w:b/>
                <w:sz w:val="20"/>
                <w:szCs w:val="20"/>
                <w:lang w:val="en-US"/>
              </w:rPr>
              <w:t xml:space="preserve"> jspeake </w:t>
            </w:r>
          </w:p>
        </w:tc>
        <w:tc>
          <w:tcPr>
            <w:tcW w:w="4111" w:type="dxa"/>
            <w:shd w:val="pct10" w:color="auto" w:fill="FFFFFF"/>
          </w:tcPr>
          <w:p w14:paraId="31DC45CF" w14:textId="04E7E18F" w:rsidR="001B4312" w:rsidRPr="001B4312" w:rsidRDefault="001B4312" w:rsidP="001B4312">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Date of Assessment:</w:t>
            </w:r>
            <w:r w:rsidR="00503CBC">
              <w:rPr>
                <w:rFonts w:ascii="Calibri" w:eastAsia="Times New Roman" w:hAnsi="Calibri" w:cs="Times New Roman"/>
                <w:b/>
                <w:sz w:val="20"/>
                <w:szCs w:val="20"/>
                <w:lang w:val="en-US"/>
              </w:rPr>
              <w:t xml:space="preserve"> 01/09/24</w:t>
            </w:r>
          </w:p>
          <w:p w14:paraId="6A6ED9EF" w14:textId="77777777" w:rsidR="001B4312" w:rsidRPr="001B4312" w:rsidRDefault="001B4312" w:rsidP="001B4312">
            <w:pPr>
              <w:spacing w:after="0" w:line="240" w:lineRule="auto"/>
              <w:rPr>
                <w:rFonts w:ascii="Calibri" w:eastAsia="Times New Roman" w:hAnsi="Calibri" w:cs="Times New Roman"/>
                <w:b/>
                <w:sz w:val="20"/>
                <w:szCs w:val="20"/>
                <w:lang w:val="en-US"/>
              </w:rPr>
            </w:pPr>
          </w:p>
        </w:tc>
      </w:tr>
      <w:tr w:rsidR="001B4312" w:rsidRPr="001B4312" w14:paraId="710F8FC7" w14:textId="77777777" w:rsidTr="001B4312">
        <w:tc>
          <w:tcPr>
            <w:tcW w:w="6287" w:type="dxa"/>
            <w:shd w:val="pct10" w:color="auto" w:fill="FFFFFF"/>
          </w:tcPr>
          <w:p w14:paraId="047860FC" w14:textId="77777777" w:rsidR="001B4312" w:rsidRPr="001B4312" w:rsidRDefault="001B4312" w:rsidP="001B4312">
            <w:pPr>
              <w:spacing w:after="0" w:line="240" w:lineRule="auto"/>
              <w:rPr>
                <w:rFonts w:ascii="Calibri" w:eastAsia="Times New Roman" w:hAnsi="Calibri" w:cs="Times New Roman"/>
                <w:sz w:val="20"/>
                <w:szCs w:val="20"/>
                <w:lang w:val="en-US"/>
              </w:rPr>
            </w:pPr>
            <w:r w:rsidRPr="001B4312">
              <w:rPr>
                <w:rFonts w:ascii="Calibri" w:eastAsia="Times New Roman" w:hAnsi="Calibri" w:cs="Times New Roman"/>
                <w:b/>
                <w:sz w:val="20"/>
                <w:szCs w:val="20"/>
                <w:lang w:val="en-US"/>
              </w:rPr>
              <w:t xml:space="preserve">Name of Manager: </w:t>
            </w:r>
            <w:r w:rsidRPr="001B4312">
              <w:rPr>
                <w:rFonts w:ascii="Calibri" w:eastAsia="Times New Roman" w:hAnsi="Calibri" w:cs="Times New Roman"/>
                <w:sz w:val="20"/>
                <w:szCs w:val="20"/>
                <w:lang w:val="en-US"/>
              </w:rPr>
              <w:t xml:space="preserve">Headteacher </w:t>
            </w:r>
          </w:p>
          <w:p w14:paraId="192D4FFB" w14:textId="77777777" w:rsidR="001B4312" w:rsidRPr="001B4312" w:rsidRDefault="001B4312" w:rsidP="001B4312">
            <w:pPr>
              <w:spacing w:after="0" w:line="240" w:lineRule="auto"/>
              <w:rPr>
                <w:rFonts w:ascii="Calibri" w:eastAsia="Times New Roman" w:hAnsi="Calibri" w:cs="Times New Roman"/>
                <w:b/>
                <w:sz w:val="20"/>
                <w:szCs w:val="20"/>
                <w:lang w:val="en-US"/>
              </w:rPr>
            </w:pPr>
          </w:p>
        </w:tc>
        <w:tc>
          <w:tcPr>
            <w:tcW w:w="5053" w:type="dxa"/>
            <w:shd w:val="pct10" w:color="auto" w:fill="FFFFFF"/>
          </w:tcPr>
          <w:p w14:paraId="7A621F01" w14:textId="77777777" w:rsidR="001B4312" w:rsidRPr="001B4312" w:rsidRDefault="001B4312" w:rsidP="001B4312">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 xml:space="preserve">Signature: </w:t>
            </w:r>
          </w:p>
        </w:tc>
        <w:tc>
          <w:tcPr>
            <w:tcW w:w="4111" w:type="dxa"/>
            <w:shd w:val="pct10" w:color="auto" w:fill="FFFFFF"/>
          </w:tcPr>
          <w:p w14:paraId="214C6CDD" w14:textId="2467DBFB" w:rsidR="001B4312" w:rsidRPr="001B4312" w:rsidRDefault="001B4312" w:rsidP="001B4312">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Date of Review:</w:t>
            </w:r>
            <w:r w:rsidR="00503CBC">
              <w:rPr>
                <w:rFonts w:ascii="Calibri" w:eastAsia="Times New Roman" w:hAnsi="Calibri" w:cs="Times New Roman"/>
                <w:b/>
                <w:sz w:val="20"/>
                <w:szCs w:val="20"/>
                <w:lang w:val="en-US"/>
              </w:rPr>
              <w:t xml:space="preserve"> 01/09/24</w:t>
            </w:r>
          </w:p>
          <w:p w14:paraId="0BF92BBC" w14:textId="77777777" w:rsidR="001B4312" w:rsidRPr="001B4312" w:rsidRDefault="001B4312" w:rsidP="001B4312">
            <w:pPr>
              <w:spacing w:after="0" w:line="240" w:lineRule="auto"/>
              <w:rPr>
                <w:rFonts w:ascii="Calibri" w:eastAsia="Times New Roman" w:hAnsi="Calibri" w:cs="Times New Roman"/>
                <w:b/>
                <w:sz w:val="20"/>
                <w:szCs w:val="20"/>
                <w:lang w:val="en-US"/>
              </w:rPr>
            </w:pPr>
          </w:p>
        </w:tc>
      </w:tr>
    </w:tbl>
    <w:p w14:paraId="7D0BC63E" w14:textId="77777777" w:rsidR="001B4312" w:rsidRPr="001B4312" w:rsidRDefault="001B4312" w:rsidP="001B4312">
      <w:pPr>
        <w:spacing w:after="160" w:line="259" w:lineRule="auto"/>
        <w:rPr>
          <w:rFonts w:ascii="Calibri" w:eastAsia="Calibri" w:hAnsi="Calibri" w:cs="Times New Roman"/>
          <w:sz w:val="22"/>
        </w:rPr>
      </w:pPr>
    </w:p>
    <w:p w14:paraId="47C12997" w14:textId="77777777" w:rsidR="001B4312" w:rsidRDefault="001B4312" w:rsidP="00C91C81">
      <w:pPr>
        <w:sectPr w:rsidR="001B4312" w:rsidSect="001B4312">
          <w:pgSz w:w="16838" w:h="11906" w:orient="landscape"/>
          <w:pgMar w:top="720" w:right="720" w:bottom="720" w:left="720" w:header="708" w:footer="617" w:gutter="0"/>
          <w:cols w:space="708"/>
          <w:docGrid w:linePitch="360"/>
        </w:sectPr>
      </w:pPr>
    </w:p>
    <w:p w14:paraId="58656371" w14:textId="77777777" w:rsidR="00054BEB" w:rsidRDefault="00054BEB" w:rsidP="00054BEB">
      <w:pPr>
        <w:pStyle w:val="Heading2"/>
      </w:pPr>
      <w:bookmarkStart w:id="28" w:name="_Toc176859625"/>
      <w:r>
        <w:lastRenderedPageBreak/>
        <w:t>Activity Assessments</w:t>
      </w:r>
      <w:bookmarkEnd w:id="28"/>
    </w:p>
    <w:p w14:paraId="44A4BADF" w14:textId="77777777" w:rsidR="007A11E7" w:rsidRDefault="007A11E7" w:rsidP="00C91C81"/>
    <w:tbl>
      <w:tblPr>
        <w:tblW w:w="1452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6480"/>
        <w:gridCol w:w="1200"/>
        <w:gridCol w:w="1320"/>
        <w:gridCol w:w="1320"/>
        <w:gridCol w:w="1320"/>
      </w:tblGrid>
      <w:tr w:rsidR="006F4899" w:rsidRPr="007B4386" w14:paraId="5F421D9E" w14:textId="77777777" w:rsidTr="00A10662">
        <w:tc>
          <w:tcPr>
            <w:tcW w:w="9360" w:type="dxa"/>
            <w:gridSpan w:val="2"/>
            <w:tcBorders>
              <w:top w:val="single" w:sz="4" w:space="0" w:color="auto"/>
              <w:left w:val="single" w:sz="4" w:space="0" w:color="auto"/>
            </w:tcBorders>
            <w:shd w:val="clear" w:color="auto" w:fill="CCCCCC"/>
          </w:tcPr>
          <w:p w14:paraId="7EA1C829" w14:textId="77777777" w:rsidR="006F4899" w:rsidRPr="007B4386" w:rsidRDefault="006F4899" w:rsidP="007B4386">
            <w:pPr>
              <w:pStyle w:val="NoSpacing"/>
              <w:rPr>
                <w:rFonts w:cs="Times New Roman"/>
                <w:b/>
                <w:sz w:val="36"/>
                <w:szCs w:val="20"/>
                <w:lang w:eastAsia="en-GB"/>
              </w:rPr>
            </w:pPr>
            <w:r w:rsidRPr="007B4386">
              <w:rPr>
                <w:b/>
                <w:sz w:val="36"/>
                <w:lang w:eastAsia="en-GB"/>
              </w:rPr>
              <w:t>Activities Risk Assessment</w:t>
            </w:r>
          </w:p>
        </w:tc>
        <w:tc>
          <w:tcPr>
            <w:tcW w:w="5160" w:type="dxa"/>
            <w:gridSpan w:val="4"/>
          </w:tcPr>
          <w:p w14:paraId="1F88D438" w14:textId="77777777" w:rsidR="006F4899" w:rsidRPr="007B4386" w:rsidRDefault="006F4899" w:rsidP="007B4386">
            <w:pPr>
              <w:pStyle w:val="NoSpacing"/>
              <w:rPr>
                <w:rFonts w:cs="Times New Roman"/>
                <w:b/>
                <w:sz w:val="36"/>
                <w:szCs w:val="20"/>
                <w:lang w:eastAsia="en-GB"/>
              </w:rPr>
            </w:pPr>
            <w:r w:rsidRPr="007B4386">
              <w:rPr>
                <w:rFonts w:cs="Times New Roman"/>
                <w:b/>
                <w:sz w:val="36"/>
                <w:szCs w:val="20"/>
                <w:lang w:eastAsia="en-GB"/>
              </w:rPr>
              <w:t>Reviews</w:t>
            </w:r>
          </w:p>
        </w:tc>
      </w:tr>
      <w:tr w:rsidR="006F4899" w:rsidRPr="00562776" w14:paraId="470FA506" w14:textId="77777777" w:rsidTr="00A10662">
        <w:trPr>
          <w:trHeight w:val="931"/>
        </w:trPr>
        <w:tc>
          <w:tcPr>
            <w:tcW w:w="2880" w:type="dxa"/>
          </w:tcPr>
          <w:p w14:paraId="067715DC"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Task/Operation:</w:t>
            </w:r>
          </w:p>
        </w:tc>
        <w:tc>
          <w:tcPr>
            <w:tcW w:w="6480" w:type="dxa"/>
          </w:tcPr>
          <w:p w14:paraId="218E5C22"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 xml:space="preserve">Forest Schools Activities Risk Assessment covering blindfold games, collecting natural materials, construction activities, group activities, nature trails, team games, leaving the ground, strings and ropes, </w:t>
            </w:r>
          </w:p>
        </w:tc>
        <w:tc>
          <w:tcPr>
            <w:tcW w:w="1200" w:type="dxa"/>
          </w:tcPr>
          <w:p w14:paraId="6D715B91"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 xml:space="preserve">Next review </w:t>
            </w:r>
          </w:p>
          <w:p w14:paraId="30D2B400"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needed</w:t>
            </w:r>
          </w:p>
        </w:tc>
        <w:tc>
          <w:tcPr>
            <w:tcW w:w="1320" w:type="dxa"/>
          </w:tcPr>
          <w:p w14:paraId="1E503440"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 xml:space="preserve">Date actually </w:t>
            </w:r>
          </w:p>
          <w:p w14:paraId="05F14356"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reviewed</w:t>
            </w:r>
          </w:p>
        </w:tc>
        <w:tc>
          <w:tcPr>
            <w:tcW w:w="1320" w:type="dxa"/>
          </w:tcPr>
          <w:p w14:paraId="13B0E3AE"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Changes needed?</w:t>
            </w:r>
          </w:p>
          <w:p w14:paraId="041B4ED9"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(Yes/No)</w:t>
            </w:r>
          </w:p>
        </w:tc>
        <w:tc>
          <w:tcPr>
            <w:tcW w:w="1320" w:type="dxa"/>
          </w:tcPr>
          <w:p w14:paraId="26AC9CFF"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Assessor initials</w:t>
            </w:r>
          </w:p>
        </w:tc>
      </w:tr>
      <w:tr w:rsidR="006F4899" w:rsidRPr="00562776" w14:paraId="0D862CB0" w14:textId="77777777" w:rsidTr="00A10662">
        <w:trPr>
          <w:trHeight w:val="243"/>
        </w:trPr>
        <w:tc>
          <w:tcPr>
            <w:tcW w:w="2880" w:type="dxa"/>
          </w:tcPr>
          <w:p w14:paraId="3E3AAE79"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Group(s) affected:</w:t>
            </w:r>
          </w:p>
        </w:tc>
        <w:tc>
          <w:tcPr>
            <w:tcW w:w="6480" w:type="dxa"/>
            <w:tcBorders>
              <w:bottom w:val="single" w:sz="8" w:space="0" w:color="auto"/>
            </w:tcBorders>
          </w:tcPr>
          <w:p w14:paraId="6C4422E2" w14:textId="5CF9BBAB" w:rsidR="006F4899" w:rsidRPr="00562776" w:rsidRDefault="005708CA" w:rsidP="005708CA">
            <w:pPr>
              <w:pStyle w:val="NoSpacing"/>
              <w:rPr>
                <w:rFonts w:cs="Times New Roman"/>
                <w:sz w:val="24"/>
                <w:szCs w:val="24"/>
                <w:lang w:eastAsia="en-GB"/>
              </w:rPr>
            </w:pPr>
            <w:r>
              <w:rPr>
                <w:rFonts w:cs="Times New Roman"/>
                <w:sz w:val="24"/>
                <w:szCs w:val="24"/>
                <w:lang w:eastAsia="en-GB"/>
              </w:rPr>
              <w:t>S</w:t>
            </w:r>
            <w:r w:rsidR="006F4899" w:rsidRPr="00562776">
              <w:rPr>
                <w:rFonts w:cs="Times New Roman"/>
                <w:sz w:val="24"/>
                <w:szCs w:val="24"/>
                <w:lang w:eastAsia="en-GB"/>
              </w:rPr>
              <w:t>chool staff, adult helpers, pupils</w:t>
            </w:r>
          </w:p>
        </w:tc>
        <w:tc>
          <w:tcPr>
            <w:tcW w:w="1200" w:type="dxa"/>
          </w:tcPr>
          <w:p w14:paraId="0CFB2A85" w14:textId="5BEC1349" w:rsidR="006F4899" w:rsidRPr="00EC7627" w:rsidRDefault="00503CBC" w:rsidP="007B4386">
            <w:pPr>
              <w:pStyle w:val="NoSpacing"/>
              <w:rPr>
                <w:rFonts w:cs="Times New Roman"/>
                <w:sz w:val="20"/>
                <w:szCs w:val="20"/>
                <w:lang w:eastAsia="en-GB"/>
              </w:rPr>
            </w:pPr>
            <w:r>
              <w:rPr>
                <w:rFonts w:cs="Times New Roman"/>
                <w:sz w:val="20"/>
                <w:szCs w:val="20"/>
                <w:lang w:eastAsia="en-GB"/>
              </w:rPr>
              <w:t>1/9/2025</w:t>
            </w:r>
          </w:p>
        </w:tc>
        <w:tc>
          <w:tcPr>
            <w:tcW w:w="1320" w:type="dxa"/>
          </w:tcPr>
          <w:p w14:paraId="1A9AF1E2" w14:textId="1E7CE177" w:rsidR="006F4899" w:rsidRPr="00EC7627" w:rsidRDefault="00503CBC" w:rsidP="007B4386">
            <w:pPr>
              <w:pStyle w:val="NoSpacing"/>
              <w:rPr>
                <w:rFonts w:cs="Times New Roman"/>
                <w:sz w:val="20"/>
                <w:szCs w:val="20"/>
                <w:lang w:eastAsia="en-GB"/>
              </w:rPr>
            </w:pPr>
            <w:r>
              <w:rPr>
                <w:rFonts w:cs="Times New Roman"/>
                <w:sz w:val="20"/>
                <w:szCs w:val="20"/>
                <w:lang w:eastAsia="en-GB"/>
              </w:rPr>
              <w:t>1/9/2024</w:t>
            </w:r>
          </w:p>
        </w:tc>
        <w:tc>
          <w:tcPr>
            <w:tcW w:w="1320" w:type="dxa"/>
          </w:tcPr>
          <w:p w14:paraId="453E1C1B" w14:textId="5E0CABC7" w:rsidR="006F4899" w:rsidRPr="00562776" w:rsidRDefault="00503CBC" w:rsidP="007B4386">
            <w:pPr>
              <w:pStyle w:val="NoSpacing"/>
              <w:rPr>
                <w:rFonts w:cs="Times New Roman"/>
                <w:sz w:val="24"/>
                <w:szCs w:val="24"/>
                <w:lang w:eastAsia="en-GB"/>
              </w:rPr>
            </w:pPr>
            <w:r>
              <w:rPr>
                <w:rFonts w:cs="Times New Roman"/>
                <w:sz w:val="24"/>
                <w:szCs w:val="24"/>
                <w:lang w:eastAsia="en-GB"/>
              </w:rPr>
              <w:t>No</w:t>
            </w:r>
          </w:p>
        </w:tc>
        <w:tc>
          <w:tcPr>
            <w:tcW w:w="1320" w:type="dxa"/>
          </w:tcPr>
          <w:p w14:paraId="7AC909B4" w14:textId="38BD0552" w:rsidR="006F4899" w:rsidRPr="00562776" w:rsidRDefault="00503CBC" w:rsidP="007B4386">
            <w:pPr>
              <w:pStyle w:val="NoSpacing"/>
              <w:rPr>
                <w:rFonts w:cs="Times New Roman"/>
                <w:sz w:val="24"/>
                <w:szCs w:val="24"/>
                <w:lang w:eastAsia="en-GB"/>
              </w:rPr>
            </w:pPr>
            <w:r>
              <w:rPr>
                <w:rFonts w:cs="Times New Roman"/>
                <w:sz w:val="24"/>
                <w:szCs w:val="24"/>
                <w:lang w:eastAsia="en-GB"/>
              </w:rPr>
              <w:t>JS</w:t>
            </w:r>
          </w:p>
        </w:tc>
      </w:tr>
      <w:tr w:rsidR="006F4899" w:rsidRPr="00562776" w14:paraId="60FFE4DD" w14:textId="77777777" w:rsidTr="00A10662">
        <w:trPr>
          <w:trHeight w:val="587"/>
        </w:trPr>
        <w:tc>
          <w:tcPr>
            <w:tcW w:w="2880" w:type="dxa"/>
            <w:tcBorders>
              <w:bottom w:val="single" w:sz="4" w:space="0" w:color="auto"/>
            </w:tcBorders>
          </w:tcPr>
          <w:p w14:paraId="6F6D1DCC"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Person(s) undertaking assessment:</w:t>
            </w:r>
          </w:p>
        </w:tc>
        <w:tc>
          <w:tcPr>
            <w:tcW w:w="6480" w:type="dxa"/>
            <w:tcBorders>
              <w:top w:val="single" w:sz="8" w:space="0" w:color="auto"/>
              <w:bottom w:val="single" w:sz="4" w:space="0" w:color="auto"/>
            </w:tcBorders>
          </w:tcPr>
          <w:p w14:paraId="481D0E59" w14:textId="77777777" w:rsidR="006F4899" w:rsidRPr="00562776" w:rsidRDefault="00384EAB" w:rsidP="007B4386">
            <w:pPr>
              <w:pStyle w:val="NoSpacing"/>
              <w:rPr>
                <w:rFonts w:cs="Times New Roman"/>
                <w:sz w:val="24"/>
                <w:szCs w:val="24"/>
                <w:lang w:eastAsia="en-GB"/>
              </w:rPr>
            </w:pPr>
            <w:r>
              <w:rPr>
                <w:rFonts w:cs="Times New Roman"/>
                <w:sz w:val="24"/>
                <w:szCs w:val="24"/>
                <w:lang w:eastAsia="en-GB"/>
              </w:rPr>
              <w:t>Forest School Leader</w:t>
            </w:r>
          </w:p>
        </w:tc>
        <w:tc>
          <w:tcPr>
            <w:tcW w:w="5160" w:type="dxa"/>
            <w:gridSpan w:val="4"/>
            <w:vMerge w:val="restart"/>
            <w:tcBorders>
              <w:bottom w:val="single" w:sz="4" w:space="0" w:color="auto"/>
            </w:tcBorders>
          </w:tcPr>
          <w:p w14:paraId="1DBC5443" w14:textId="77777777" w:rsidR="006F4899" w:rsidRPr="006F4899" w:rsidRDefault="006F4899" w:rsidP="007B4386">
            <w:pPr>
              <w:pStyle w:val="NoSpacing"/>
              <w:rPr>
                <w:rFonts w:cs="Times New Roman"/>
                <w:sz w:val="20"/>
                <w:szCs w:val="24"/>
                <w:lang w:eastAsia="en-GB"/>
              </w:rPr>
            </w:pPr>
            <w:r w:rsidRPr="006F4899">
              <w:rPr>
                <w:rFonts w:cs="Times New Roman"/>
                <w:sz w:val="20"/>
                <w:szCs w:val="24"/>
                <w:lang w:eastAsia="en-GB"/>
              </w:rPr>
              <w:t>L = Likelihood; S = Severity; RR = Risk Rating on a scale of 1 to 3 (1 being the lowest)</w:t>
            </w:r>
          </w:p>
          <w:p w14:paraId="5CF93F57" w14:textId="77777777" w:rsidR="006F4899" w:rsidRPr="00562776" w:rsidRDefault="006F4899" w:rsidP="007B4386">
            <w:pPr>
              <w:pStyle w:val="NoSpacing"/>
              <w:rPr>
                <w:rFonts w:cs="Times New Roman"/>
                <w:sz w:val="24"/>
                <w:szCs w:val="24"/>
                <w:lang w:eastAsia="en-GB"/>
              </w:rPr>
            </w:pPr>
            <w:r w:rsidRPr="006F4899">
              <w:rPr>
                <w:rFonts w:cs="Times New Roman"/>
                <w:sz w:val="20"/>
                <w:szCs w:val="24"/>
                <w:lang w:eastAsia="en-GB"/>
              </w:rPr>
              <w:t>L X S = RR</w:t>
            </w:r>
          </w:p>
        </w:tc>
      </w:tr>
      <w:tr w:rsidR="006F4899" w:rsidRPr="00562776" w14:paraId="7452BF94" w14:textId="77777777" w:rsidTr="00A10662">
        <w:trPr>
          <w:trHeight w:val="461"/>
        </w:trPr>
        <w:tc>
          <w:tcPr>
            <w:tcW w:w="2880" w:type="dxa"/>
            <w:tcBorders>
              <w:bottom w:val="single" w:sz="4" w:space="0" w:color="auto"/>
            </w:tcBorders>
          </w:tcPr>
          <w:p w14:paraId="53FBE094" w14:textId="77777777" w:rsidR="006F4899" w:rsidRPr="00562776" w:rsidRDefault="006F4899" w:rsidP="007B4386">
            <w:pPr>
              <w:pStyle w:val="NoSpacing"/>
              <w:rPr>
                <w:rFonts w:cs="Times New Roman"/>
                <w:sz w:val="24"/>
                <w:szCs w:val="24"/>
                <w:lang w:eastAsia="en-GB"/>
              </w:rPr>
            </w:pPr>
            <w:r w:rsidRPr="00562776">
              <w:rPr>
                <w:rFonts w:cs="Times New Roman"/>
                <w:sz w:val="24"/>
                <w:szCs w:val="24"/>
                <w:lang w:eastAsia="en-GB"/>
              </w:rPr>
              <w:t>Date of assessment:</w:t>
            </w:r>
          </w:p>
        </w:tc>
        <w:tc>
          <w:tcPr>
            <w:tcW w:w="6480" w:type="dxa"/>
            <w:tcBorders>
              <w:bottom w:val="single" w:sz="4" w:space="0" w:color="auto"/>
            </w:tcBorders>
            <w:shd w:val="clear" w:color="auto" w:fill="auto"/>
          </w:tcPr>
          <w:p w14:paraId="00E375FF" w14:textId="5DE47A8C" w:rsidR="006F4899" w:rsidRPr="00562776" w:rsidRDefault="00503CBC" w:rsidP="007B4386">
            <w:pPr>
              <w:pStyle w:val="NoSpacing"/>
              <w:rPr>
                <w:rFonts w:cs="Times New Roman"/>
                <w:sz w:val="24"/>
                <w:szCs w:val="24"/>
                <w:lang w:eastAsia="en-GB"/>
              </w:rPr>
            </w:pPr>
            <w:r>
              <w:rPr>
                <w:rFonts w:cs="Times New Roman"/>
                <w:sz w:val="24"/>
                <w:szCs w:val="24"/>
                <w:lang w:eastAsia="en-GB"/>
              </w:rPr>
              <w:t>1/9/2024</w:t>
            </w:r>
          </w:p>
        </w:tc>
        <w:tc>
          <w:tcPr>
            <w:tcW w:w="5160" w:type="dxa"/>
            <w:gridSpan w:val="4"/>
            <w:vMerge/>
            <w:tcBorders>
              <w:bottom w:val="single" w:sz="4" w:space="0" w:color="auto"/>
            </w:tcBorders>
            <w:shd w:val="clear" w:color="auto" w:fill="auto"/>
          </w:tcPr>
          <w:p w14:paraId="31325E27" w14:textId="77777777" w:rsidR="006F4899" w:rsidRPr="00562776" w:rsidRDefault="006F4899" w:rsidP="007B4386">
            <w:pPr>
              <w:pStyle w:val="NoSpacing"/>
              <w:rPr>
                <w:rFonts w:cs="Times New Roman"/>
                <w:sz w:val="24"/>
                <w:szCs w:val="24"/>
                <w:lang w:eastAsia="en-GB"/>
              </w:rPr>
            </w:pPr>
          </w:p>
        </w:tc>
      </w:tr>
      <w:tr w:rsidR="006F4899" w:rsidRPr="00562776" w14:paraId="1BE60447" w14:textId="77777777" w:rsidTr="00A10662">
        <w:trPr>
          <w:trHeight w:val="461"/>
        </w:trPr>
        <w:tc>
          <w:tcPr>
            <w:tcW w:w="14520" w:type="dxa"/>
            <w:gridSpan w:val="6"/>
            <w:shd w:val="clear" w:color="auto" w:fill="CCCCCC"/>
          </w:tcPr>
          <w:p w14:paraId="258C8C10" w14:textId="77777777" w:rsidR="006F4899" w:rsidRPr="00562776" w:rsidRDefault="006F4899" w:rsidP="007B4386">
            <w:pPr>
              <w:pStyle w:val="NoSpacing"/>
              <w:rPr>
                <w:rFonts w:cs="Times New Roman"/>
                <w:sz w:val="24"/>
                <w:szCs w:val="24"/>
                <w:lang w:eastAsia="en-GB"/>
              </w:rPr>
            </w:pPr>
            <w:r w:rsidRPr="00562776">
              <w:rPr>
                <w:b/>
                <w:sz w:val="28"/>
                <w:szCs w:val="28"/>
                <w:lang w:eastAsia="en-GB"/>
              </w:rPr>
              <w:t>PLEASE NOTE – THIS RISK ASSESSMENT WORKS IN CONJUNCTION WITH THE SITE AND GROUP RISK ASSESSMENT AND ALL OTHER PROCEDURES, SITE, FIRST AID AND EMERGENCY PROCEDURES WILL BE FOLLOWED.</w:t>
            </w:r>
          </w:p>
        </w:tc>
      </w:tr>
    </w:tbl>
    <w:p w14:paraId="623ECFB0" w14:textId="77777777" w:rsidR="006F4899" w:rsidRDefault="006F4899"/>
    <w:tbl>
      <w:tblPr>
        <w:tblW w:w="1452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3838"/>
        <w:gridCol w:w="567"/>
        <w:gridCol w:w="425"/>
        <w:gridCol w:w="567"/>
        <w:gridCol w:w="4803"/>
        <w:gridCol w:w="480"/>
        <w:gridCol w:w="480"/>
        <w:gridCol w:w="480"/>
      </w:tblGrid>
      <w:tr w:rsidR="006F4899" w:rsidRPr="00562776" w14:paraId="4C3C3B5D" w14:textId="77777777" w:rsidTr="006F4899">
        <w:tc>
          <w:tcPr>
            <w:tcW w:w="6718" w:type="dxa"/>
            <w:gridSpan w:val="2"/>
            <w:tcBorders>
              <w:top w:val="single" w:sz="4" w:space="0" w:color="auto"/>
              <w:left w:val="single" w:sz="4" w:space="0" w:color="auto"/>
              <w:bottom w:val="single" w:sz="4" w:space="0" w:color="auto"/>
              <w:right w:val="single" w:sz="4" w:space="0" w:color="auto"/>
            </w:tcBorders>
          </w:tcPr>
          <w:p w14:paraId="1EB2801C" w14:textId="77777777" w:rsidR="006F4899" w:rsidRPr="00562776" w:rsidRDefault="006F4899" w:rsidP="007B4386">
            <w:pPr>
              <w:pStyle w:val="NoSpacing"/>
              <w:rPr>
                <w:lang w:eastAsia="en-GB"/>
              </w:rPr>
            </w:pPr>
          </w:p>
        </w:tc>
        <w:tc>
          <w:tcPr>
            <w:tcW w:w="1559" w:type="dxa"/>
            <w:gridSpan w:val="3"/>
            <w:tcBorders>
              <w:top w:val="single" w:sz="4" w:space="0" w:color="auto"/>
              <w:left w:val="single" w:sz="4" w:space="0" w:color="auto"/>
              <w:right w:val="single" w:sz="4" w:space="0" w:color="auto"/>
            </w:tcBorders>
          </w:tcPr>
          <w:p w14:paraId="40E97E99" w14:textId="77777777" w:rsidR="006F4899" w:rsidRPr="00562776" w:rsidRDefault="006F4899" w:rsidP="007B4386">
            <w:pPr>
              <w:pStyle w:val="NoSpacing"/>
              <w:rPr>
                <w:b/>
              </w:rPr>
            </w:pPr>
            <w:r w:rsidRPr="00562776">
              <w:rPr>
                <w:b/>
              </w:rPr>
              <w:t>Before control</w:t>
            </w:r>
          </w:p>
        </w:tc>
        <w:tc>
          <w:tcPr>
            <w:tcW w:w="4803" w:type="dxa"/>
            <w:tcBorders>
              <w:top w:val="single" w:sz="4" w:space="0" w:color="auto"/>
              <w:left w:val="single" w:sz="4" w:space="0" w:color="auto"/>
            </w:tcBorders>
          </w:tcPr>
          <w:p w14:paraId="58AA97E9" w14:textId="77777777" w:rsidR="006F4899" w:rsidRPr="00562776" w:rsidRDefault="006F4899" w:rsidP="007B4386">
            <w:pPr>
              <w:pStyle w:val="NoSpacing"/>
              <w:rPr>
                <w:sz w:val="20"/>
                <w:szCs w:val="20"/>
                <w:lang w:eastAsia="en-GB"/>
              </w:rPr>
            </w:pPr>
            <w:r w:rsidRPr="00562776">
              <w:rPr>
                <w:sz w:val="20"/>
                <w:szCs w:val="20"/>
                <w:lang w:eastAsia="en-GB"/>
              </w:rPr>
              <w:t>FSL (Forest Schools Leader) SA (Supervising Adults) P (Participants)</w:t>
            </w:r>
          </w:p>
        </w:tc>
        <w:tc>
          <w:tcPr>
            <w:tcW w:w="1440" w:type="dxa"/>
            <w:gridSpan w:val="3"/>
            <w:tcBorders>
              <w:top w:val="single" w:sz="4" w:space="0" w:color="auto"/>
            </w:tcBorders>
          </w:tcPr>
          <w:p w14:paraId="2392A7CD" w14:textId="77777777" w:rsidR="006F4899" w:rsidRPr="00562776" w:rsidRDefault="006F4899" w:rsidP="007B4386">
            <w:pPr>
              <w:pStyle w:val="NoSpacing"/>
              <w:rPr>
                <w:b/>
              </w:rPr>
            </w:pPr>
            <w:r w:rsidRPr="00562776">
              <w:rPr>
                <w:b/>
              </w:rPr>
              <w:t>After control</w:t>
            </w:r>
          </w:p>
        </w:tc>
      </w:tr>
      <w:tr w:rsidR="006F4899" w:rsidRPr="00562776" w14:paraId="3E757DE4" w14:textId="77777777" w:rsidTr="00A10662">
        <w:tc>
          <w:tcPr>
            <w:tcW w:w="2880" w:type="dxa"/>
            <w:tcBorders>
              <w:top w:val="single" w:sz="4" w:space="0" w:color="auto"/>
              <w:bottom w:val="single" w:sz="4" w:space="0" w:color="auto"/>
            </w:tcBorders>
          </w:tcPr>
          <w:p w14:paraId="3DBE3B19" w14:textId="77777777" w:rsidR="006F4899" w:rsidRPr="00562776" w:rsidRDefault="006F4899" w:rsidP="007B4386">
            <w:pPr>
              <w:pStyle w:val="NoSpacing"/>
              <w:rPr>
                <w:b/>
                <w:lang w:eastAsia="en-GB"/>
              </w:rPr>
            </w:pPr>
            <w:r w:rsidRPr="00562776">
              <w:rPr>
                <w:b/>
                <w:lang w:eastAsia="en-GB"/>
              </w:rPr>
              <w:t>Hazard</w:t>
            </w:r>
          </w:p>
        </w:tc>
        <w:tc>
          <w:tcPr>
            <w:tcW w:w="3838" w:type="dxa"/>
            <w:tcBorders>
              <w:top w:val="single" w:sz="4" w:space="0" w:color="auto"/>
              <w:bottom w:val="single" w:sz="4" w:space="0" w:color="auto"/>
            </w:tcBorders>
          </w:tcPr>
          <w:p w14:paraId="45EDFF87" w14:textId="77777777" w:rsidR="006F4899" w:rsidRPr="00562776" w:rsidRDefault="006F4899" w:rsidP="007B4386">
            <w:pPr>
              <w:pStyle w:val="NoSpacing"/>
              <w:rPr>
                <w:b/>
                <w:lang w:eastAsia="en-GB"/>
              </w:rPr>
            </w:pPr>
            <w:r w:rsidRPr="00562776">
              <w:rPr>
                <w:b/>
                <w:lang w:eastAsia="en-GB"/>
              </w:rPr>
              <w:t>Resultant effect(s)</w:t>
            </w:r>
          </w:p>
        </w:tc>
        <w:tc>
          <w:tcPr>
            <w:tcW w:w="567" w:type="dxa"/>
            <w:tcBorders>
              <w:bottom w:val="single" w:sz="4" w:space="0" w:color="auto"/>
            </w:tcBorders>
          </w:tcPr>
          <w:p w14:paraId="5670C8E4" w14:textId="77777777" w:rsidR="006F4899" w:rsidRPr="00562776" w:rsidRDefault="006F4899" w:rsidP="007B4386">
            <w:pPr>
              <w:pStyle w:val="NoSpacing"/>
              <w:rPr>
                <w:b/>
                <w:lang w:eastAsia="en-GB"/>
              </w:rPr>
            </w:pPr>
            <w:r w:rsidRPr="00562776">
              <w:rPr>
                <w:b/>
                <w:lang w:eastAsia="en-GB"/>
              </w:rPr>
              <w:t>L</w:t>
            </w:r>
          </w:p>
        </w:tc>
        <w:tc>
          <w:tcPr>
            <w:tcW w:w="425" w:type="dxa"/>
            <w:tcBorders>
              <w:bottom w:val="single" w:sz="4" w:space="0" w:color="auto"/>
            </w:tcBorders>
          </w:tcPr>
          <w:p w14:paraId="3FD7AD6B" w14:textId="77777777" w:rsidR="006F4899" w:rsidRPr="00562776" w:rsidRDefault="006F4899" w:rsidP="007B4386">
            <w:pPr>
              <w:pStyle w:val="NoSpacing"/>
              <w:rPr>
                <w:b/>
              </w:rPr>
            </w:pPr>
            <w:r w:rsidRPr="00562776">
              <w:rPr>
                <w:b/>
              </w:rPr>
              <w:t>S</w:t>
            </w:r>
          </w:p>
          <w:p w14:paraId="5024AC80" w14:textId="77777777" w:rsidR="006F4899" w:rsidRPr="00562776" w:rsidRDefault="006F4899" w:rsidP="007B4386">
            <w:pPr>
              <w:pStyle w:val="NoSpacing"/>
              <w:rPr>
                <w:b/>
                <w:lang w:eastAsia="en-GB"/>
              </w:rPr>
            </w:pPr>
          </w:p>
        </w:tc>
        <w:tc>
          <w:tcPr>
            <w:tcW w:w="567" w:type="dxa"/>
            <w:tcBorders>
              <w:bottom w:val="single" w:sz="4" w:space="0" w:color="auto"/>
            </w:tcBorders>
          </w:tcPr>
          <w:p w14:paraId="29FA810B" w14:textId="77777777" w:rsidR="006F4899" w:rsidRPr="00562776" w:rsidRDefault="006F4899" w:rsidP="007B4386">
            <w:pPr>
              <w:pStyle w:val="NoSpacing"/>
              <w:rPr>
                <w:b/>
                <w:lang w:eastAsia="en-GB"/>
              </w:rPr>
            </w:pPr>
            <w:r w:rsidRPr="00562776">
              <w:rPr>
                <w:b/>
                <w:lang w:eastAsia="en-GB"/>
              </w:rPr>
              <w:t>R</w:t>
            </w:r>
          </w:p>
          <w:p w14:paraId="0A3554F9" w14:textId="77777777" w:rsidR="006F4899" w:rsidRPr="00562776" w:rsidRDefault="006F4899" w:rsidP="007B4386">
            <w:pPr>
              <w:pStyle w:val="NoSpacing"/>
              <w:rPr>
                <w:b/>
                <w:lang w:eastAsia="en-GB"/>
              </w:rPr>
            </w:pPr>
            <w:r w:rsidRPr="00562776">
              <w:rPr>
                <w:b/>
                <w:lang w:eastAsia="en-GB"/>
              </w:rPr>
              <w:t>R</w:t>
            </w:r>
          </w:p>
        </w:tc>
        <w:tc>
          <w:tcPr>
            <w:tcW w:w="4803" w:type="dxa"/>
            <w:tcBorders>
              <w:bottom w:val="single" w:sz="4" w:space="0" w:color="auto"/>
            </w:tcBorders>
          </w:tcPr>
          <w:p w14:paraId="3B097CFE" w14:textId="77777777" w:rsidR="006F4899" w:rsidRPr="00562776" w:rsidRDefault="006F4899" w:rsidP="007B4386">
            <w:pPr>
              <w:pStyle w:val="NoSpacing"/>
              <w:rPr>
                <w:b/>
                <w:lang w:eastAsia="en-GB"/>
              </w:rPr>
            </w:pPr>
            <w:r w:rsidRPr="00562776">
              <w:rPr>
                <w:b/>
                <w:lang w:eastAsia="en-GB"/>
              </w:rPr>
              <w:t>State control measures to be put in place and by whom</w:t>
            </w:r>
          </w:p>
        </w:tc>
        <w:tc>
          <w:tcPr>
            <w:tcW w:w="480" w:type="dxa"/>
            <w:tcBorders>
              <w:bottom w:val="single" w:sz="4" w:space="0" w:color="auto"/>
            </w:tcBorders>
          </w:tcPr>
          <w:p w14:paraId="760D0060" w14:textId="77777777" w:rsidR="006F4899" w:rsidRPr="00562776" w:rsidRDefault="006F4899" w:rsidP="007B4386">
            <w:pPr>
              <w:pStyle w:val="NoSpacing"/>
              <w:rPr>
                <w:b/>
              </w:rPr>
            </w:pPr>
            <w:r w:rsidRPr="00562776">
              <w:rPr>
                <w:b/>
              </w:rPr>
              <w:t>L</w:t>
            </w:r>
          </w:p>
        </w:tc>
        <w:tc>
          <w:tcPr>
            <w:tcW w:w="480" w:type="dxa"/>
            <w:tcBorders>
              <w:bottom w:val="single" w:sz="4" w:space="0" w:color="auto"/>
            </w:tcBorders>
          </w:tcPr>
          <w:p w14:paraId="6BD4567D" w14:textId="77777777" w:rsidR="006F4899" w:rsidRPr="00562776" w:rsidRDefault="006F4899" w:rsidP="007B4386">
            <w:pPr>
              <w:pStyle w:val="NoSpacing"/>
              <w:rPr>
                <w:b/>
              </w:rPr>
            </w:pPr>
            <w:r w:rsidRPr="00562776">
              <w:rPr>
                <w:b/>
              </w:rPr>
              <w:t>S</w:t>
            </w:r>
          </w:p>
        </w:tc>
        <w:tc>
          <w:tcPr>
            <w:tcW w:w="480" w:type="dxa"/>
            <w:tcBorders>
              <w:bottom w:val="single" w:sz="4" w:space="0" w:color="auto"/>
            </w:tcBorders>
          </w:tcPr>
          <w:p w14:paraId="4C06DDBD" w14:textId="77777777" w:rsidR="006F4899" w:rsidRPr="00562776" w:rsidRDefault="006F4899" w:rsidP="007B4386">
            <w:pPr>
              <w:pStyle w:val="NoSpacing"/>
              <w:rPr>
                <w:b/>
                <w:lang w:eastAsia="en-GB"/>
              </w:rPr>
            </w:pPr>
            <w:r w:rsidRPr="00562776">
              <w:rPr>
                <w:b/>
                <w:lang w:eastAsia="en-GB"/>
              </w:rPr>
              <w:t>RR</w:t>
            </w:r>
          </w:p>
        </w:tc>
      </w:tr>
      <w:tr w:rsidR="006F4899" w:rsidRPr="00562776" w14:paraId="011BA222" w14:textId="77777777" w:rsidTr="00A10662">
        <w:tc>
          <w:tcPr>
            <w:tcW w:w="14520" w:type="dxa"/>
            <w:gridSpan w:val="9"/>
            <w:tcBorders>
              <w:top w:val="single" w:sz="4" w:space="0" w:color="auto"/>
              <w:bottom w:val="single" w:sz="4" w:space="0" w:color="auto"/>
            </w:tcBorders>
            <w:shd w:val="clear" w:color="auto" w:fill="CCCCCC"/>
          </w:tcPr>
          <w:p w14:paraId="3C6B72B0" w14:textId="77777777" w:rsidR="006F4899" w:rsidRPr="00562776" w:rsidRDefault="006F4899" w:rsidP="007B4386">
            <w:pPr>
              <w:pStyle w:val="NoSpacing"/>
              <w:rPr>
                <w:rFonts w:cs="Arial"/>
                <w:b/>
                <w:sz w:val="20"/>
                <w:szCs w:val="20"/>
                <w:lang w:eastAsia="en-GB"/>
              </w:rPr>
            </w:pPr>
            <w:r w:rsidRPr="00562776">
              <w:rPr>
                <w:rFonts w:cs="Arial"/>
                <w:b/>
                <w:sz w:val="20"/>
                <w:szCs w:val="20"/>
                <w:lang w:eastAsia="en-GB"/>
              </w:rPr>
              <w:t>Blindfold games</w:t>
            </w:r>
          </w:p>
        </w:tc>
      </w:tr>
      <w:tr w:rsidR="006F4899" w:rsidRPr="00562776" w14:paraId="4AB2CD28" w14:textId="77777777" w:rsidTr="00A10662">
        <w:tc>
          <w:tcPr>
            <w:tcW w:w="2880" w:type="dxa"/>
            <w:tcBorders>
              <w:top w:val="single" w:sz="4" w:space="0" w:color="auto"/>
              <w:bottom w:val="single" w:sz="4" w:space="0" w:color="auto"/>
            </w:tcBorders>
          </w:tcPr>
          <w:p w14:paraId="1C279DD0"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Blindfold games</w:t>
            </w:r>
          </w:p>
        </w:tc>
        <w:tc>
          <w:tcPr>
            <w:tcW w:w="3838" w:type="dxa"/>
            <w:tcBorders>
              <w:top w:val="single" w:sz="4" w:space="0" w:color="auto"/>
              <w:bottom w:val="single" w:sz="4" w:space="0" w:color="auto"/>
            </w:tcBorders>
          </w:tcPr>
          <w:p w14:paraId="36DDF587"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Bumps, slips, trips, falls, panic, disorientation, cuts, grazes, head injuries, abduction, lost child</w:t>
            </w:r>
          </w:p>
        </w:tc>
        <w:tc>
          <w:tcPr>
            <w:tcW w:w="567" w:type="dxa"/>
          </w:tcPr>
          <w:p w14:paraId="7C210D86"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3</w:t>
            </w:r>
          </w:p>
        </w:tc>
        <w:tc>
          <w:tcPr>
            <w:tcW w:w="425" w:type="dxa"/>
          </w:tcPr>
          <w:p w14:paraId="1B10CF29" w14:textId="77777777" w:rsidR="006F4899" w:rsidRPr="00562776" w:rsidRDefault="006F4899" w:rsidP="007B4386">
            <w:pPr>
              <w:pStyle w:val="NoSpacing"/>
              <w:rPr>
                <w:rFonts w:cs="Arial"/>
                <w:sz w:val="20"/>
                <w:szCs w:val="20"/>
              </w:rPr>
            </w:pPr>
            <w:r w:rsidRPr="00562776">
              <w:rPr>
                <w:rFonts w:cs="Arial"/>
                <w:sz w:val="20"/>
                <w:szCs w:val="20"/>
              </w:rPr>
              <w:t>2</w:t>
            </w:r>
          </w:p>
        </w:tc>
        <w:tc>
          <w:tcPr>
            <w:tcW w:w="567" w:type="dxa"/>
          </w:tcPr>
          <w:p w14:paraId="6EE80693"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6</w:t>
            </w:r>
          </w:p>
        </w:tc>
        <w:tc>
          <w:tcPr>
            <w:tcW w:w="4803" w:type="dxa"/>
          </w:tcPr>
          <w:p w14:paraId="56511576" w14:textId="77777777" w:rsidR="006F4899" w:rsidRPr="00562776" w:rsidRDefault="006F4899" w:rsidP="007B4386">
            <w:pPr>
              <w:pStyle w:val="NoSpacing"/>
              <w:rPr>
                <w:sz w:val="20"/>
                <w:szCs w:val="20"/>
                <w:lang w:eastAsia="en-GB"/>
              </w:rPr>
            </w:pPr>
            <w:r w:rsidRPr="00562776">
              <w:rPr>
                <w:sz w:val="20"/>
                <w:szCs w:val="20"/>
                <w:lang w:eastAsia="en-GB"/>
              </w:rPr>
              <w:t>Safety instructions given prior to activity, given option to just close eyes not wear blindfold or peep, practice and confidence and use other group members for support to avoid disorientation or panic (FSL, SA, P)</w:t>
            </w:r>
          </w:p>
          <w:p w14:paraId="7FB1249C" w14:textId="77777777" w:rsidR="006F4899" w:rsidRPr="00562776" w:rsidRDefault="006F4899" w:rsidP="007B4386">
            <w:pPr>
              <w:pStyle w:val="NoSpacing"/>
              <w:rPr>
                <w:sz w:val="20"/>
                <w:szCs w:val="20"/>
                <w:lang w:eastAsia="en-GB"/>
              </w:rPr>
            </w:pPr>
            <w:r w:rsidRPr="00562776">
              <w:rPr>
                <w:sz w:val="20"/>
                <w:szCs w:val="20"/>
                <w:lang w:eastAsia="en-GB"/>
              </w:rPr>
              <w:t>All other issues dealt with in site and group risk assessment and lost child, first aid or emergency procedures</w:t>
            </w:r>
          </w:p>
        </w:tc>
        <w:tc>
          <w:tcPr>
            <w:tcW w:w="480" w:type="dxa"/>
          </w:tcPr>
          <w:p w14:paraId="49D65F38" w14:textId="77777777" w:rsidR="006F4899" w:rsidRPr="00562776" w:rsidRDefault="006F4899" w:rsidP="007B4386">
            <w:pPr>
              <w:pStyle w:val="NoSpacing"/>
              <w:rPr>
                <w:rFonts w:cs="Arial"/>
                <w:sz w:val="20"/>
                <w:szCs w:val="20"/>
              </w:rPr>
            </w:pPr>
            <w:r w:rsidRPr="00562776">
              <w:rPr>
                <w:rFonts w:cs="Arial"/>
                <w:sz w:val="20"/>
                <w:szCs w:val="20"/>
              </w:rPr>
              <w:t>1</w:t>
            </w:r>
          </w:p>
        </w:tc>
        <w:tc>
          <w:tcPr>
            <w:tcW w:w="480" w:type="dxa"/>
          </w:tcPr>
          <w:p w14:paraId="400FCC92" w14:textId="77777777" w:rsidR="006F4899" w:rsidRPr="00562776" w:rsidRDefault="006F4899" w:rsidP="007B4386">
            <w:pPr>
              <w:pStyle w:val="NoSpacing"/>
              <w:rPr>
                <w:rFonts w:cs="Arial"/>
                <w:sz w:val="20"/>
                <w:szCs w:val="20"/>
              </w:rPr>
            </w:pPr>
            <w:r w:rsidRPr="00562776">
              <w:rPr>
                <w:rFonts w:cs="Arial"/>
                <w:sz w:val="20"/>
                <w:szCs w:val="20"/>
              </w:rPr>
              <w:t>2</w:t>
            </w:r>
          </w:p>
        </w:tc>
        <w:tc>
          <w:tcPr>
            <w:tcW w:w="480" w:type="dxa"/>
          </w:tcPr>
          <w:p w14:paraId="3927E617"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2</w:t>
            </w:r>
          </w:p>
        </w:tc>
      </w:tr>
    </w:tbl>
    <w:p w14:paraId="48755857" w14:textId="77777777" w:rsidR="006F4899" w:rsidRDefault="006F4899" w:rsidP="00C91C81"/>
    <w:p w14:paraId="58CACF28" w14:textId="77777777" w:rsidR="006F4899" w:rsidRDefault="006F4899">
      <w:pPr>
        <w:spacing w:after="200" w:line="276" w:lineRule="auto"/>
      </w:pPr>
      <w:r>
        <w:br w:type="page"/>
      </w:r>
    </w:p>
    <w:tbl>
      <w:tblPr>
        <w:tblW w:w="1452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3838"/>
        <w:gridCol w:w="567"/>
        <w:gridCol w:w="425"/>
        <w:gridCol w:w="567"/>
        <w:gridCol w:w="4803"/>
        <w:gridCol w:w="480"/>
        <w:gridCol w:w="480"/>
        <w:gridCol w:w="480"/>
      </w:tblGrid>
      <w:tr w:rsidR="006F4899" w:rsidRPr="00562776" w14:paraId="309062C8" w14:textId="77777777" w:rsidTr="006F4899">
        <w:tc>
          <w:tcPr>
            <w:tcW w:w="6718" w:type="dxa"/>
            <w:gridSpan w:val="2"/>
            <w:tcBorders>
              <w:top w:val="single" w:sz="4" w:space="0" w:color="auto"/>
              <w:left w:val="single" w:sz="4" w:space="0" w:color="auto"/>
              <w:bottom w:val="single" w:sz="4" w:space="0" w:color="auto"/>
              <w:right w:val="single" w:sz="4" w:space="0" w:color="auto"/>
            </w:tcBorders>
          </w:tcPr>
          <w:p w14:paraId="777A0B4B" w14:textId="77777777" w:rsidR="006F4899" w:rsidRPr="00562776" w:rsidRDefault="006F4899" w:rsidP="007B4386">
            <w:pPr>
              <w:pStyle w:val="NoSpacing"/>
              <w:rPr>
                <w:lang w:eastAsia="en-GB"/>
              </w:rPr>
            </w:pPr>
          </w:p>
        </w:tc>
        <w:tc>
          <w:tcPr>
            <w:tcW w:w="1559" w:type="dxa"/>
            <w:gridSpan w:val="3"/>
            <w:tcBorders>
              <w:top w:val="single" w:sz="4" w:space="0" w:color="auto"/>
              <w:left w:val="single" w:sz="4" w:space="0" w:color="auto"/>
              <w:right w:val="single" w:sz="4" w:space="0" w:color="auto"/>
            </w:tcBorders>
          </w:tcPr>
          <w:p w14:paraId="20102D51" w14:textId="77777777" w:rsidR="006F4899" w:rsidRPr="00562776" w:rsidRDefault="006F4899" w:rsidP="007B4386">
            <w:pPr>
              <w:pStyle w:val="NoSpacing"/>
              <w:rPr>
                <w:b/>
              </w:rPr>
            </w:pPr>
            <w:r w:rsidRPr="00562776">
              <w:rPr>
                <w:b/>
              </w:rPr>
              <w:t>Before control</w:t>
            </w:r>
          </w:p>
        </w:tc>
        <w:tc>
          <w:tcPr>
            <w:tcW w:w="4803" w:type="dxa"/>
            <w:tcBorders>
              <w:top w:val="single" w:sz="4" w:space="0" w:color="auto"/>
              <w:left w:val="single" w:sz="4" w:space="0" w:color="auto"/>
            </w:tcBorders>
          </w:tcPr>
          <w:p w14:paraId="27A733A6" w14:textId="77777777" w:rsidR="006F4899" w:rsidRPr="00562776" w:rsidRDefault="006F4899" w:rsidP="007B4386">
            <w:pPr>
              <w:pStyle w:val="NoSpacing"/>
              <w:rPr>
                <w:sz w:val="20"/>
                <w:szCs w:val="20"/>
                <w:lang w:eastAsia="en-GB"/>
              </w:rPr>
            </w:pPr>
            <w:r w:rsidRPr="00562776">
              <w:rPr>
                <w:sz w:val="20"/>
                <w:szCs w:val="20"/>
                <w:lang w:eastAsia="en-GB"/>
              </w:rPr>
              <w:t>FSL (Forest Schools Leader) SA (Supervising Adults) P (Participants)</w:t>
            </w:r>
          </w:p>
        </w:tc>
        <w:tc>
          <w:tcPr>
            <w:tcW w:w="1440" w:type="dxa"/>
            <w:gridSpan w:val="3"/>
            <w:tcBorders>
              <w:top w:val="single" w:sz="4" w:space="0" w:color="auto"/>
            </w:tcBorders>
          </w:tcPr>
          <w:p w14:paraId="54753C1F" w14:textId="77777777" w:rsidR="006F4899" w:rsidRPr="00562776" w:rsidRDefault="006F4899" w:rsidP="007B4386">
            <w:pPr>
              <w:pStyle w:val="NoSpacing"/>
              <w:rPr>
                <w:b/>
              </w:rPr>
            </w:pPr>
            <w:r w:rsidRPr="00562776">
              <w:rPr>
                <w:b/>
              </w:rPr>
              <w:t>After control</w:t>
            </w:r>
          </w:p>
        </w:tc>
      </w:tr>
      <w:tr w:rsidR="006F4899" w:rsidRPr="00562776" w14:paraId="70464967" w14:textId="77777777" w:rsidTr="00A10662">
        <w:tc>
          <w:tcPr>
            <w:tcW w:w="2880" w:type="dxa"/>
            <w:tcBorders>
              <w:top w:val="single" w:sz="4" w:space="0" w:color="auto"/>
              <w:bottom w:val="single" w:sz="4" w:space="0" w:color="auto"/>
            </w:tcBorders>
          </w:tcPr>
          <w:p w14:paraId="2E2A4D40" w14:textId="77777777" w:rsidR="006F4899" w:rsidRPr="00562776" w:rsidRDefault="006F4899" w:rsidP="007B4386">
            <w:pPr>
              <w:pStyle w:val="NoSpacing"/>
              <w:rPr>
                <w:b/>
                <w:lang w:eastAsia="en-GB"/>
              </w:rPr>
            </w:pPr>
            <w:r w:rsidRPr="00562776">
              <w:rPr>
                <w:b/>
                <w:lang w:eastAsia="en-GB"/>
              </w:rPr>
              <w:t>Hazard</w:t>
            </w:r>
          </w:p>
        </w:tc>
        <w:tc>
          <w:tcPr>
            <w:tcW w:w="3838" w:type="dxa"/>
            <w:tcBorders>
              <w:top w:val="single" w:sz="4" w:space="0" w:color="auto"/>
              <w:bottom w:val="single" w:sz="4" w:space="0" w:color="auto"/>
            </w:tcBorders>
          </w:tcPr>
          <w:p w14:paraId="27E26BBD" w14:textId="77777777" w:rsidR="006F4899" w:rsidRPr="00562776" w:rsidRDefault="006F4899" w:rsidP="007B4386">
            <w:pPr>
              <w:pStyle w:val="NoSpacing"/>
              <w:rPr>
                <w:b/>
                <w:lang w:eastAsia="en-GB"/>
              </w:rPr>
            </w:pPr>
            <w:r w:rsidRPr="00562776">
              <w:rPr>
                <w:b/>
                <w:lang w:eastAsia="en-GB"/>
              </w:rPr>
              <w:t>Resultant effect(s)</w:t>
            </w:r>
          </w:p>
        </w:tc>
        <w:tc>
          <w:tcPr>
            <w:tcW w:w="567" w:type="dxa"/>
            <w:tcBorders>
              <w:bottom w:val="single" w:sz="4" w:space="0" w:color="auto"/>
            </w:tcBorders>
          </w:tcPr>
          <w:p w14:paraId="344C032F" w14:textId="77777777" w:rsidR="006F4899" w:rsidRPr="00562776" w:rsidRDefault="006F4899" w:rsidP="007B4386">
            <w:pPr>
              <w:pStyle w:val="NoSpacing"/>
              <w:rPr>
                <w:b/>
                <w:lang w:eastAsia="en-GB"/>
              </w:rPr>
            </w:pPr>
            <w:r w:rsidRPr="00562776">
              <w:rPr>
                <w:b/>
                <w:lang w:eastAsia="en-GB"/>
              </w:rPr>
              <w:t>L</w:t>
            </w:r>
          </w:p>
        </w:tc>
        <w:tc>
          <w:tcPr>
            <w:tcW w:w="425" w:type="dxa"/>
            <w:tcBorders>
              <w:bottom w:val="single" w:sz="4" w:space="0" w:color="auto"/>
            </w:tcBorders>
          </w:tcPr>
          <w:p w14:paraId="6322ED86" w14:textId="77777777" w:rsidR="006F4899" w:rsidRPr="00562776" w:rsidRDefault="006F4899" w:rsidP="007B4386">
            <w:pPr>
              <w:pStyle w:val="NoSpacing"/>
              <w:rPr>
                <w:b/>
              </w:rPr>
            </w:pPr>
            <w:r w:rsidRPr="00562776">
              <w:rPr>
                <w:b/>
              </w:rPr>
              <w:t>S</w:t>
            </w:r>
          </w:p>
          <w:p w14:paraId="4DFF2A82" w14:textId="77777777" w:rsidR="006F4899" w:rsidRPr="00562776" w:rsidRDefault="006F4899" w:rsidP="007B4386">
            <w:pPr>
              <w:pStyle w:val="NoSpacing"/>
              <w:rPr>
                <w:b/>
                <w:lang w:eastAsia="en-GB"/>
              </w:rPr>
            </w:pPr>
          </w:p>
        </w:tc>
        <w:tc>
          <w:tcPr>
            <w:tcW w:w="567" w:type="dxa"/>
            <w:tcBorders>
              <w:bottom w:val="single" w:sz="4" w:space="0" w:color="auto"/>
            </w:tcBorders>
          </w:tcPr>
          <w:p w14:paraId="510EAE98" w14:textId="77777777" w:rsidR="006F4899" w:rsidRPr="00562776" w:rsidRDefault="006F4899" w:rsidP="007B4386">
            <w:pPr>
              <w:pStyle w:val="NoSpacing"/>
              <w:rPr>
                <w:b/>
                <w:lang w:eastAsia="en-GB"/>
              </w:rPr>
            </w:pPr>
            <w:r w:rsidRPr="00562776">
              <w:rPr>
                <w:b/>
                <w:lang w:eastAsia="en-GB"/>
              </w:rPr>
              <w:t>R</w:t>
            </w:r>
          </w:p>
          <w:p w14:paraId="3B4CD03D" w14:textId="77777777" w:rsidR="006F4899" w:rsidRPr="00562776" w:rsidRDefault="006F4899" w:rsidP="007B4386">
            <w:pPr>
              <w:pStyle w:val="NoSpacing"/>
              <w:rPr>
                <w:b/>
                <w:lang w:eastAsia="en-GB"/>
              </w:rPr>
            </w:pPr>
            <w:r w:rsidRPr="00562776">
              <w:rPr>
                <w:b/>
                <w:lang w:eastAsia="en-GB"/>
              </w:rPr>
              <w:t>R</w:t>
            </w:r>
          </w:p>
        </w:tc>
        <w:tc>
          <w:tcPr>
            <w:tcW w:w="4803" w:type="dxa"/>
            <w:tcBorders>
              <w:bottom w:val="single" w:sz="4" w:space="0" w:color="auto"/>
            </w:tcBorders>
          </w:tcPr>
          <w:p w14:paraId="0CDD97E5" w14:textId="77777777" w:rsidR="006F4899" w:rsidRPr="00562776" w:rsidRDefault="006F4899" w:rsidP="007B4386">
            <w:pPr>
              <w:pStyle w:val="NoSpacing"/>
              <w:rPr>
                <w:b/>
                <w:lang w:eastAsia="en-GB"/>
              </w:rPr>
            </w:pPr>
            <w:r w:rsidRPr="00562776">
              <w:rPr>
                <w:b/>
                <w:lang w:eastAsia="en-GB"/>
              </w:rPr>
              <w:t>State control measures to be put in place and by whom</w:t>
            </w:r>
          </w:p>
        </w:tc>
        <w:tc>
          <w:tcPr>
            <w:tcW w:w="480" w:type="dxa"/>
            <w:tcBorders>
              <w:bottom w:val="single" w:sz="4" w:space="0" w:color="auto"/>
            </w:tcBorders>
          </w:tcPr>
          <w:p w14:paraId="2C18D69A" w14:textId="77777777" w:rsidR="006F4899" w:rsidRPr="00562776" w:rsidRDefault="006F4899" w:rsidP="007B4386">
            <w:pPr>
              <w:pStyle w:val="NoSpacing"/>
              <w:rPr>
                <w:b/>
              </w:rPr>
            </w:pPr>
            <w:r w:rsidRPr="00562776">
              <w:rPr>
                <w:b/>
              </w:rPr>
              <w:t>L</w:t>
            </w:r>
          </w:p>
        </w:tc>
        <w:tc>
          <w:tcPr>
            <w:tcW w:w="480" w:type="dxa"/>
            <w:tcBorders>
              <w:bottom w:val="single" w:sz="4" w:space="0" w:color="auto"/>
            </w:tcBorders>
          </w:tcPr>
          <w:p w14:paraId="4FEDA471" w14:textId="77777777" w:rsidR="006F4899" w:rsidRPr="00562776" w:rsidRDefault="006F4899" w:rsidP="007B4386">
            <w:pPr>
              <w:pStyle w:val="NoSpacing"/>
              <w:rPr>
                <w:b/>
              </w:rPr>
            </w:pPr>
            <w:r w:rsidRPr="00562776">
              <w:rPr>
                <w:b/>
              </w:rPr>
              <w:t>S</w:t>
            </w:r>
          </w:p>
        </w:tc>
        <w:tc>
          <w:tcPr>
            <w:tcW w:w="480" w:type="dxa"/>
            <w:tcBorders>
              <w:bottom w:val="single" w:sz="4" w:space="0" w:color="auto"/>
            </w:tcBorders>
          </w:tcPr>
          <w:p w14:paraId="6ACA5C5D" w14:textId="77777777" w:rsidR="006F4899" w:rsidRPr="00562776" w:rsidRDefault="006F4899" w:rsidP="007B4386">
            <w:pPr>
              <w:pStyle w:val="NoSpacing"/>
              <w:rPr>
                <w:b/>
                <w:lang w:eastAsia="en-GB"/>
              </w:rPr>
            </w:pPr>
            <w:r w:rsidRPr="00562776">
              <w:rPr>
                <w:b/>
                <w:lang w:eastAsia="en-GB"/>
              </w:rPr>
              <w:t>RR</w:t>
            </w:r>
          </w:p>
        </w:tc>
      </w:tr>
      <w:tr w:rsidR="006F4899" w:rsidRPr="00562776" w14:paraId="2D8BDA95" w14:textId="77777777" w:rsidTr="00A10662">
        <w:tc>
          <w:tcPr>
            <w:tcW w:w="14520" w:type="dxa"/>
            <w:gridSpan w:val="9"/>
            <w:tcBorders>
              <w:top w:val="single" w:sz="4" w:space="0" w:color="auto"/>
              <w:bottom w:val="single" w:sz="4" w:space="0" w:color="auto"/>
            </w:tcBorders>
            <w:shd w:val="clear" w:color="auto" w:fill="CCCCCC"/>
          </w:tcPr>
          <w:p w14:paraId="537AEABB" w14:textId="77777777" w:rsidR="006F4899" w:rsidRPr="00562776" w:rsidRDefault="006F4899" w:rsidP="007B4386">
            <w:pPr>
              <w:pStyle w:val="NoSpacing"/>
              <w:rPr>
                <w:rFonts w:cs="Arial"/>
                <w:b/>
                <w:sz w:val="20"/>
                <w:szCs w:val="20"/>
                <w:lang w:eastAsia="en-GB"/>
              </w:rPr>
            </w:pPr>
            <w:r w:rsidRPr="00562776">
              <w:rPr>
                <w:rFonts w:cs="Arial"/>
                <w:b/>
                <w:sz w:val="20"/>
                <w:szCs w:val="20"/>
                <w:lang w:eastAsia="en-GB"/>
              </w:rPr>
              <w:t>Collecting natural materials and construction activities</w:t>
            </w:r>
          </w:p>
        </w:tc>
      </w:tr>
      <w:tr w:rsidR="006F4899" w:rsidRPr="00562776" w14:paraId="50D8C074" w14:textId="77777777" w:rsidTr="00A10662">
        <w:tc>
          <w:tcPr>
            <w:tcW w:w="2880" w:type="dxa"/>
            <w:tcBorders>
              <w:top w:val="single" w:sz="4" w:space="0" w:color="auto"/>
              <w:bottom w:val="single" w:sz="4" w:space="0" w:color="auto"/>
            </w:tcBorders>
          </w:tcPr>
          <w:p w14:paraId="694D4704"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Collecting natural materials and construction activities</w:t>
            </w:r>
          </w:p>
        </w:tc>
        <w:tc>
          <w:tcPr>
            <w:tcW w:w="3838" w:type="dxa"/>
            <w:tcBorders>
              <w:top w:val="single" w:sz="4" w:space="0" w:color="auto"/>
              <w:bottom w:val="single" w:sz="4" w:space="0" w:color="auto"/>
            </w:tcBorders>
          </w:tcPr>
          <w:p w14:paraId="54AA49D5"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Lifting injuries, strains, impact injury, crush injury, slips, trips, falls, poisoning, collector gets lost, cuts, grazes, thorns, splinters, poisoning</w:t>
            </w:r>
          </w:p>
        </w:tc>
        <w:tc>
          <w:tcPr>
            <w:tcW w:w="567" w:type="dxa"/>
            <w:tcBorders>
              <w:bottom w:val="single" w:sz="4" w:space="0" w:color="auto"/>
            </w:tcBorders>
          </w:tcPr>
          <w:p w14:paraId="23DF4101"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2</w:t>
            </w:r>
          </w:p>
        </w:tc>
        <w:tc>
          <w:tcPr>
            <w:tcW w:w="425" w:type="dxa"/>
            <w:tcBorders>
              <w:bottom w:val="single" w:sz="4" w:space="0" w:color="auto"/>
            </w:tcBorders>
          </w:tcPr>
          <w:p w14:paraId="46CD87EC" w14:textId="77777777" w:rsidR="006F4899" w:rsidRPr="00562776" w:rsidRDefault="006F4899" w:rsidP="007B4386">
            <w:pPr>
              <w:pStyle w:val="NoSpacing"/>
              <w:rPr>
                <w:rFonts w:cs="Arial"/>
                <w:sz w:val="20"/>
                <w:szCs w:val="20"/>
              </w:rPr>
            </w:pPr>
            <w:r w:rsidRPr="00562776">
              <w:rPr>
                <w:rFonts w:cs="Arial"/>
                <w:sz w:val="20"/>
                <w:szCs w:val="20"/>
              </w:rPr>
              <w:t>3</w:t>
            </w:r>
          </w:p>
        </w:tc>
        <w:tc>
          <w:tcPr>
            <w:tcW w:w="567" w:type="dxa"/>
            <w:tcBorders>
              <w:bottom w:val="single" w:sz="4" w:space="0" w:color="auto"/>
            </w:tcBorders>
          </w:tcPr>
          <w:p w14:paraId="55E44A4A"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6</w:t>
            </w:r>
          </w:p>
        </w:tc>
        <w:tc>
          <w:tcPr>
            <w:tcW w:w="4803" w:type="dxa"/>
            <w:tcBorders>
              <w:bottom w:val="single" w:sz="4" w:space="0" w:color="auto"/>
            </w:tcBorders>
          </w:tcPr>
          <w:p w14:paraId="3202E5C1"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Explanation and guidance given on how to lift or move objects and what is appropriate, alternative methods for moving or bundling materials or fixing and checking structures (FSL, SA)</w:t>
            </w:r>
          </w:p>
          <w:p w14:paraId="3434F408"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Participants supervised throughout and rest periods built in (FSL, SA)</w:t>
            </w:r>
          </w:p>
          <w:p w14:paraId="6E82A55B"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Lashings or knots in shelters checked by leader for strength and ability to support the wood chosen (FSL)</w:t>
            </w:r>
          </w:p>
          <w:p w14:paraId="250E74B8"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All other aspects covered in first aid, emergency, site risk assessment</w:t>
            </w:r>
          </w:p>
        </w:tc>
        <w:tc>
          <w:tcPr>
            <w:tcW w:w="480" w:type="dxa"/>
            <w:tcBorders>
              <w:bottom w:val="single" w:sz="4" w:space="0" w:color="auto"/>
            </w:tcBorders>
          </w:tcPr>
          <w:p w14:paraId="36A0769C" w14:textId="77777777" w:rsidR="006F4899" w:rsidRPr="00562776" w:rsidRDefault="006F4899" w:rsidP="007B4386">
            <w:pPr>
              <w:pStyle w:val="NoSpacing"/>
              <w:rPr>
                <w:rFonts w:cs="Arial"/>
                <w:sz w:val="20"/>
                <w:szCs w:val="20"/>
              </w:rPr>
            </w:pPr>
            <w:r w:rsidRPr="00562776">
              <w:rPr>
                <w:rFonts w:cs="Arial"/>
                <w:sz w:val="20"/>
                <w:szCs w:val="20"/>
              </w:rPr>
              <w:t>1</w:t>
            </w:r>
          </w:p>
        </w:tc>
        <w:tc>
          <w:tcPr>
            <w:tcW w:w="480" w:type="dxa"/>
            <w:tcBorders>
              <w:bottom w:val="single" w:sz="4" w:space="0" w:color="auto"/>
            </w:tcBorders>
          </w:tcPr>
          <w:p w14:paraId="44F30840" w14:textId="77777777" w:rsidR="006F4899" w:rsidRPr="00562776" w:rsidRDefault="006F4899" w:rsidP="007B4386">
            <w:pPr>
              <w:pStyle w:val="NoSpacing"/>
              <w:rPr>
                <w:rFonts w:cs="Arial"/>
                <w:sz w:val="20"/>
                <w:szCs w:val="20"/>
              </w:rPr>
            </w:pPr>
            <w:r w:rsidRPr="00562776">
              <w:rPr>
                <w:rFonts w:cs="Arial"/>
                <w:sz w:val="20"/>
                <w:szCs w:val="20"/>
              </w:rPr>
              <w:t>3</w:t>
            </w:r>
          </w:p>
        </w:tc>
        <w:tc>
          <w:tcPr>
            <w:tcW w:w="480" w:type="dxa"/>
            <w:tcBorders>
              <w:bottom w:val="single" w:sz="4" w:space="0" w:color="auto"/>
            </w:tcBorders>
          </w:tcPr>
          <w:p w14:paraId="3A906753"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3</w:t>
            </w:r>
          </w:p>
        </w:tc>
      </w:tr>
      <w:tr w:rsidR="006F4899" w:rsidRPr="00562776" w14:paraId="35317793" w14:textId="77777777" w:rsidTr="00A10662">
        <w:tc>
          <w:tcPr>
            <w:tcW w:w="14520" w:type="dxa"/>
            <w:gridSpan w:val="9"/>
            <w:tcBorders>
              <w:top w:val="single" w:sz="4" w:space="0" w:color="auto"/>
              <w:bottom w:val="single" w:sz="4" w:space="0" w:color="auto"/>
            </w:tcBorders>
            <w:shd w:val="clear" w:color="auto" w:fill="CCCCCC"/>
          </w:tcPr>
          <w:p w14:paraId="265C1229" w14:textId="77777777" w:rsidR="006F4899" w:rsidRPr="00562776" w:rsidRDefault="006F4899" w:rsidP="007B4386">
            <w:pPr>
              <w:pStyle w:val="NoSpacing"/>
              <w:rPr>
                <w:rFonts w:cs="Arial"/>
                <w:b/>
                <w:sz w:val="20"/>
                <w:szCs w:val="20"/>
                <w:lang w:eastAsia="en-GB"/>
              </w:rPr>
            </w:pPr>
            <w:r w:rsidRPr="00562776">
              <w:rPr>
                <w:rFonts w:cs="Arial"/>
                <w:b/>
                <w:sz w:val="20"/>
                <w:szCs w:val="20"/>
                <w:lang w:eastAsia="en-GB"/>
              </w:rPr>
              <w:t>Nature trails/activities on site team games and group activities</w:t>
            </w:r>
          </w:p>
        </w:tc>
      </w:tr>
      <w:tr w:rsidR="006F4899" w:rsidRPr="00562776" w14:paraId="3570358A" w14:textId="77777777" w:rsidTr="00A10662">
        <w:tc>
          <w:tcPr>
            <w:tcW w:w="2880" w:type="dxa"/>
            <w:tcBorders>
              <w:top w:val="single" w:sz="4" w:space="0" w:color="auto"/>
              <w:bottom w:val="single" w:sz="4" w:space="0" w:color="auto"/>
            </w:tcBorders>
          </w:tcPr>
          <w:p w14:paraId="45C52396"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Storytelling, sitting together, following a route, team games, group games and tasks</w:t>
            </w:r>
          </w:p>
        </w:tc>
        <w:tc>
          <w:tcPr>
            <w:tcW w:w="3838" w:type="dxa"/>
            <w:tcBorders>
              <w:top w:val="single" w:sz="4" w:space="0" w:color="auto"/>
              <w:bottom w:val="single" w:sz="4" w:space="0" w:color="auto"/>
            </w:tcBorders>
          </w:tcPr>
          <w:p w14:paraId="36F2FB86" w14:textId="77777777" w:rsidR="006F4899" w:rsidRPr="00562776" w:rsidRDefault="006F4899" w:rsidP="007B4386">
            <w:pPr>
              <w:pStyle w:val="NoSpacing"/>
              <w:rPr>
                <w:rFonts w:cs="Arial"/>
                <w:sz w:val="20"/>
                <w:szCs w:val="20"/>
              </w:rPr>
            </w:pPr>
            <w:r w:rsidRPr="00562776">
              <w:rPr>
                <w:rFonts w:cs="Arial"/>
                <w:sz w:val="20"/>
                <w:szCs w:val="20"/>
              </w:rPr>
              <w:t>Slips, trips, falls, bumps, bruises, strains, breakages, bites, stings, dog faeces, strangers on site, lost child, poisoning, challenging behaviour causing safety issue, cold, heat, hypothermia, rubbish, loose dogs</w:t>
            </w:r>
          </w:p>
        </w:tc>
        <w:tc>
          <w:tcPr>
            <w:tcW w:w="567" w:type="dxa"/>
            <w:tcBorders>
              <w:bottom w:val="single" w:sz="4" w:space="0" w:color="auto"/>
            </w:tcBorders>
          </w:tcPr>
          <w:p w14:paraId="22A808D7"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2</w:t>
            </w:r>
          </w:p>
        </w:tc>
        <w:tc>
          <w:tcPr>
            <w:tcW w:w="425" w:type="dxa"/>
            <w:tcBorders>
              <w:bottom w:val="single" w:sz="4" w:space="0" w:color="auto"/>
            </w:tcBorders>
          </w:tcPr>
          <w:p w14:paraId="2367ECAF" w14:textId="77777777" w:rsidR="006F4899" w:rsidRPr="00562776" w:rsidRDefault="006F4899" w:rsidP="007B4386">
            <w:pPr>
              <w:pStyle w:val="NoSpacing"/>
              <w:rPr>
                <w:rFonts w:cs="Arial"/>
                <w:sz w:val="20"/>
                <w:szCs w:val="20"/>
              </w:rPr>
            </w:pPr>
            <w:r w:rsidRPr="00562776">
              <w:rPr>
                <w:rFonts w:cs="Arial"/>
                <w:sz w:val="20"/>
                <w:szCs w:val="20"/>
              </w:rPr>
              <w:t>3</w:t>
            </w:r>
          </w:p>
        </w:tc>
        <w:tc>
          <w:tcPr>
            <w:tcW w:w="567" w:type="dxa"/>
            <w:tcBorders>
              <w:bottom w:val="single" w:sz="4" w:space="0" w:color="auto"/>
            </w:tcBorders>
          </w:tcPr>
          <w:p w14:paraId="64EFC17A"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6</w:t>
            </w:r>
          </w:p>
        </w:tc>
        <w:tc>
          <w:tcPr>
            <w:tcW w:w="4803" w:type="dxa"/>
            <w:tcBorders>
              <w:bottom w:val="single" w:sz="4" w:space="0" w:color="auto"/>
            </w:tcBorders>
          </w:tcPr>
          <w:p w14:paraId="5CDE3F3C" w14:textId="77777777" w:rsidR="006F4899" w:rsidRPr="00562776" w:rsidRDefault="006F4899" w:rsidP="007B4386">
            <w:pPr>
              <w:pStyle w:val="NoSpacing"/>
              <w:rPr>
                <w:sz w:val="20"/>
                <w:szCs w:val="20"/>
                <w:lang w:eastAsia="en-GB"/>
              </w:rPr>
            </w:pPr>
            <w:r w:rsidRPr="00562776">
              <w:rPr>
                <w:sz w:val="20"/>
                <w:szCs w:val="20"/>
                <w:lang w:eastAsia="en-GB"/>
              </w:rPr>
              <w:t>All aspects covered in site/group risk assessment or on site first aid, lost child, emergency, weather</w:t>
            </w:r>
            <w:r>
              <w:rPr>
                <w:sz w:val="20"/>
                <w:szCs w:val="20"/>
                <w:lang w:eastAsia="en-GB"/>
              </w:rPr>
              <w:t xml:space="preserve"> and </w:t>
            </w:r>
            <w:r w:rsidRPr="00562776">
              <w:rPr>
                <w:sz w:val="20"/>
                <w:szCs w:val="20"/>
                <w:lang w:eastAsia="en-GB"/>
              </w:rPr>
              <w:t>behaviour policies and procedures.</w:t>
            </w:r>
          </w:p>
        </w:tc>
        <w:tc>
          <w:tcPr>
            <w:tcW w:w="480" w:type="dxa"/>
            <w:tcBorders>
              <w:bottom w:val="single" w:sz="4" w:space="0" w:color="auto"/>
            </w:tcBorders>
          </w:tcPr>
          <w:p w14:paraId="552CB970" w14:textId="77777777" w:rsidR="006F4899" w:rsidRPr="00562776" w:rsidRDefault="006F4899" w:rsidP="007B4386">
            <w:pPr>
              <w:pStyle w:val="NoSpacing"/>
              <w:rPr>
                <w:rFonts w:cs="Arial"/>
                <w:sz w:val="20"/>
                <w:szCs w:val="20"/>
              </w:rPr>
            </w:pPr>
            <w:r w:rsidRPr="00562776">
              <w:rPr>
                <w:rFonts w:cs="Arial"/>
                <w:sz w:val="20"/>
                <w:szCs w:val="20"/>
              </w:rPr>
              <w:t>1</w:t>
            </w:r>
          </w:p>
        </w:tc>
        <w:tc>
          <w:tcPr>
            <w:tcW w:w="480" w:type="dxa"/>
            <w:tcBorders>
              <w:bottom w:val="single" w:sz="4" w:space="0" w:color="auto"/>
            </w:tcBorders>
          </w:tcPr>
          <w:p w14:paraId="2FD2D2F5" w14:textId="77777777" w:rsidR="006F4899" w:rsidRPr="00562776" w:rsidRDefault="006F4899" w:rsidP="007B4386">
            <w:pPr>
              <w:pStyle w:val="NoSpacing"/>
              <w:rPr>
                <w:rFonts w:cs="Arial"/>
                <w:sz w:val="20"/>
                <w:szCs w:val="20"/>
              </w:rPr>
            </w:pPr>
            <w:r w:rsidRPr="00562776">
              <w:rPr>
                <w:rFonts w:cs="Arial"/>
                <w:sz w:val="20"/>
                <w:szCs w:val="20"/>
              </w:rPr>
              <w:t>3</w:t>
            </w:r>
          </w:p>
        </w:tc>
        <w:tc>
          <w:tcPr>
            <w:tcW w:w="480" w:type="dxa"/>
            <w:tcBorders>
              <w:bottom w:val="single" w:sz="4" w:space="0" w:color="auto"/>
            </w:tcBorders>
          </w:tcPr>
          <w:p w14:paraId="45F3CF9B"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3</w:t>
            </w:r>
          </w:p>
        </w:tc>
      </w:tr>
    </w:tbl>
    <w:p w14:paraId="2CC2CCDF" w14:textId="77777777" w:rsidR="006F4899" w:rsidRDefault="006F4899">
      <w:r>
        <w:br w:type="page"/>
      </w:r>
    </w:p>
    <w:tbl>
      <w:tblPr>
        <w:tblW w:w="1452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3838"/>
        <w:gridCol w:w="567"/>
        <w:gridCol w:w="425"/>
        <w:gridCol w:w="567"/>
        <w:gridCol w:w="4803"/>
        <w:gridCol w:w="480"/>
        <w:gridCol w:w="480"/>
        <w:gridCol w:w="480"/>
      </w:tblGrid>
      <w:tr w:rsidR="006F4899" w:rsidRPr="00562776" w14:paraId="604A76A8" w14:textId="77777777" w:rsidTr="00A10662">
        <w:tc>
          <w:tcPr>
            <w:tcW w:w="6718" w:type="dxa"/>
            <w:gridSpan w:val="2"/>
            <w:tcBorders>
              <w:top w:val="single" w:sz="4" w:space="0" w:color="auto"/>
              <w:left w:val="single" w:sz="4" w:space="0" w:color="auto"/>
              <w:bottom w:val="single" w:sz="4" w:space="0" w:color="auto"/>
              <w:right w:val="single" w:sz="4" w:space="0" w:color="auto"/>
            </w:tcBorders>
          </w:tcPr>
          <w:p w14:paraId="483A4367" w14:textId="77777777" w:rsidR="006F4899" w:rsidRPr="00562776" w:rsidRDefault="006F4899" w:rsidP="007B4386">
            <w:pPr>
              <w:pStyle w:val="NoSpacing"/>
              <w:rPr>
                <w:lang w:eastAsia="en-GB"/>
              </w:rPr>
            </w:pPr>
          </w:p>
        </w:tc>
        <w:tc>
          <w:tcPr>
            <w:tcW w:w="1559" w:type="dxa"/>
            <w:gridSpan w:val="3"/>
            <w:tcBorders>
              <w:top w:val="single" w:sz="4" w:space="0" w:color="auto"/>
              <w:left w:val="single" w:sz="4" w:space="0" w:color="auto"/>
              <w:right w:val="single" w:sz="4" w:space="0" w:color="auto"/>
            </w:tcBorders>
          </w:tcPr>
          <w:p w14:paraId="7E38AFB0" w14:textId="77777777" w:rsidR="006F4899" w:rsidRPr="00562776" w:rsidRDefault="006F4899" w:rsidP="007B4386">
            <w:pPr>
              <w:pStyle w:val="NoSpacing"/>
              <w:rPr>
                <w:b/>
              </w:rPr>
            </w:pPr>
            <w:r w:rsidRPr="00562776">
              <w:rPr>
                <w:b/>
              </w:rPr>
              <w:t>Before control</w:t>
            </w:r>
          </w:p>
        </w:tc>
        <w:tc>
          <w:tcPr>
            <w:tcW w:w="4803" w:type="dxa"/>
            <w:tcBorders>
              <w:top w:val="single" w:sz="4" w:space="0" w:color="auto"/>
              <w:left w:val="single" w:sz="4" w:space="0" w:color="auto"/>
            </w:tcBorders>
          </w:tcPr>
          <w:p w14:paraId="5FB8FB01" w14:textId="77777777" w:rsidR="006F4899" w:rsidRPr="00562776" w:rsidRDefault="006F4899" w:rsidP="007B4386">
            <w:pPr>
              <w:pStyle w:val="NoSpacing"/>
              <w:rPr>
                <w:sz w:val="20"/>
                <w:szCs w:val="20"/>
                <w:lang w:eastAsia="en-GB"/>
              </w:rPr>
            </w:pPr>
            <w:r w:rsidRPr="00562776">
              <w:rPr>
                <w:sz w:val="20"/>
                <w:szCs w:val="20"/>
                <w:lang w:eastAsia="en-GB"/>
              </w:rPr>
              <w:t>FSL (Forest Schools Leader) SA (Supervising Adults) P (Participants)</w:t>
            </w:r>
          </w:p>
        </w:tc>
        <w:tc>
          <w:tcPr>
            <w:tcW w:w="1440" w:type="dxa"/>
            <w:gridSpan w:val="3"/>
            <w:tcBorders>
              <w:top w:val="single" w:sz="4" w:space="0" w:color="auto"/>
            </w:tcBorders>
          </w:tcPr>
          <w:p w14:paraId="5682502B" w14:textId="77777777" w:rsidR="006F4899" w:rsidRPr="00562776" w:rsidRDefault="006F4899" w:rsidP="007B4386">
            <w:pPr>
              <w:pStyle w:val="NoSpacing"/>
              <w:rPr>
                <w:b/>
              </w:rPr>
            </w:pPr>
            <w:r w:rsidRPr="00562776">
              <w:rPr>
                <w:b/>
              </w:rPr>
              <w:t>After control</w:t>
            </w:r>
          </w:p>
        </w:tc>
      </w:tr>
      <w:tr w:rsidR="006F4899" w:rsidRPr="00562776" w14:paraId="02E28BF9" w14:textId="77777777" w:rsidTr="00A10662">
        <w:tc>
          <w:tcPr>
            <w:tcW w:w="2880" w:type="dxa"/>
            <w:tcBorders>
              <w:top w:val="single" w:sz="4" w:space="0" w:color="auto"/>
              <w:bottom w:val="single" w:sz="4" w:space="0" w:color="auto"/>
            </w:tcBorders>
          </w:tcPr>
          <w:p w14:paraId="23B70099" w14:textId="77777777" w:rsidR="006F4899" w:rsidRPr="00562776" w:rsidRDefault="006F4899" w:rsidP="007B4386">
            <w:pPr>
              <w:pStyle w:val="NoSpacing"/>
              <w:rPr>
                <w:b/>
                <w:lang w:eastAsia="en-GB"/>
              </w:rPr>
            </w:pPr>
            <w:r w:rsidRPr="00562776">
              <w:rPr>
                <w:b/>
                <w:lang w:eastAsia="en-GB"/>
              </w:rPr>
              <w:t>Hazard</w:t>
            </w:r>
          </w:p>
        </w:tc>
        <w:tc>
          <w:tcPr>
            <w:tcW w:w="3838" w:type="dxa"/>
            <w:tcBorders>
              <w:top w:val="single" w:sz="4" w:space="0" w:color="auto"/>
              <w:bottom w:val="single" w:sz="4" w:space="0" w:color="auto"/>
            </w:tcBorders>
          </w:tcPr>
          <w:p w14:paraId="3E9EA0D5" w14:textId="77777777" w:rsidR="006F4899" w:rsidRPr="00562776" w:rsidRDefault="006F4899" w:rsidP="007B4386">
            <w:pPr>
              <w:pStyle w:val="NoSpacing"/>
              <w:rPr>
                <w:b/>
                <w:lang w:eastAsia="en-GB"/>
              </w:rPr>
            </w:pPr>
            <w:r w:rsidRPr="00562776">
              <w:rPr>
                <w:b/>
                <w:lang w:eastAsia="en-GB"/>
              </w:rPr>
              <w:t>Resultant effect(s)</w:t>
            </w:r>
          </w:p>
        </w:tc>
        <w:tc>
          <w:tcPr>
            <w:tcW w:w="567" w:type="dxa"/>
            <w:tcBorders>
              <w:bottom w:val="single" w:sz="4" w:space="0" w:color="auto"/>
            </w:tcBorders>
          </w:tcPr>
          <w:p w14:paraId="668CEE82" w14:textId="77777777" w:rsidR="006F4899" w:rsidRPr="00562776" w:rsidRDefault="006F4899" w:rsidP="007B4386">
            <w:pPr>
              <w:pStyle w:val="NoSpacing"/>
              <w:rPr>
                <w:b/>
                <w:lang w:eastAsia="en-GB"/>
              </w:rPr>
            </w:pPr>
            <w:r w:rsidRPr="00562776">
              <w:rPr>
                <w:b/>
                <w:lang w:eastAsia="en-GB"/>
              </w:rPr>
              <w:t>L</w:t>
            </w:r>
          </w:p>
        </w:tc>
        <w:tc>
          <w:tcPr>
            <w:tcW w:w="425" w:type="dxa"/>
            <w:tcBorders>
              <w:bottom w:val="single" w:sz="4" w:space="0" w:color="auto"/>
            </w:tcBorders>
          </w:tcPr>
          <w:p w14:paraId="47A6D6FB" w14:textId="77777777" w:rsidR="006F4899" w:rsidRPr="00562776" w:rsidRDefault="006F4899" w:rsidP="007B4386">
            <w:pPr>
              <w:pStyle w:val="NoSpacing"/>
              <w:rPr>
                <w:b/>
              </w:rPr>
            </w:pPr>
            <w:r w:rsidRPr="00562776">
              <w:rPr>
                <w:b/>
              </w:rPr>
              <w:t>S</w:t>
            </w:r>
          </w:p>
          <w:p w14:paraId="66922848" w14:textId="77777777" w:rsidR="006F4899" w:rsidRPr="00562776" w:rsidRDefault="006F4899" w:rsidP="007B4386">
            <w:pPr>
              <w:pStyle w:val="NoSpacing"/>
              <w:rPr>
                <w:b/>
                <w:lang w:eastAsia="en-GB"/>
              </w:rPr>
            </w:pPr>
          </w:p>
        </w:tc>
        <w:tc>
          <w:tcPr>
            <w:tcW w:w="567" w:type="dxa"/>
            <w:tcBorders>
              <w:bottom w:val="single" w:sz="4" w:space="0" w:color="auto"/>
            </w:tcBorders>
          </w:tcPr>
          <w:p w14:paraId="10204ED7" w14:textId="77777777" w:rsidR="006F4899" w:rsidRPr="00562776" w:rsidRDefault="006F4899" w:rsidP="007B4386">
            <w:pPr>
              <w:pStyle w:val="NoSpacing"/>
              <w:rPr>
                <w:b/>
                <w:lang w:eastAsia="en-GB"/>
              </w:rPr>
            </w:pPr>
            <w:r w:rsidRPr="00562776">
              <w:rPr>
                <w:b/>
                <w:lang w:eastAsia="en-GB"/>
              </w:rPr>
              <w:t>R</w:t>
            </w:r>
          </w:p>
          <w:p w14:paraId="427D4B2C" w14:textId="77777777" w:rsidR="006F4899" w:rsidRPr="00562776" w:rsidRDefault="006F4899" w:rsidP="007B4386">
            <w:pPr>
              <w:pStyle w:val="NoSpacing"/>
              <w:rPr>
                <w:b/>
                <w:lang w:eastAsia="en-GB"/>
              </w:rPr>
            </w:pPr>
            <w:r w:rsidRPr="00562776">
              <w:rPr>
                <w:b/>
                <w:lang w:eastAsia="en-GB"/>
              </w:rPr>
              <w:t>R</w:t>
            </w:r>
          </w:p>
        </w:tc>
        <w:tc>
          <w:tcPr>
            <w:tcW w:w="4803" w:type="dxa"/>
            <w:tcBorders>
              <w:bottom w:val="single" w:sz="4" w:space="0" w:color="auto"/>
            </w:tcBorders>
          </w:tcPr>
          <w:p w14:paraId="5BB9B23F" w14:textId="77777777" w:rsidR="006F4899" w:rsidRPr="00562776" w:rsidRDefault="006F4899" w:rsidP="007B4386">
            <w:pPr>
              <w:pStyle w:val="NoSpacing"/>
              <w:rPr>
                <w:b/>
                <w:lang w:eastAsia="en-GB"/>
              </w:rPr>
            </w:pPr>
            <w:r w:rsidRPr="00562776">
              <w:rPr>
                <w:b/>
                <w:lang w:eastAsia="en-GB"/>
              </w:rPr>
              <w:t>State control measures to be put in place and by whom</w:t>
            </w:r>
          </w:p>
        </w:tc>
        <w:tc>
          <w:tcPr>
            <w:tcW w:w="480" w:type="dxa"/>
            <w:tcBorders>
              <w:bottom w:val="single" w:sz="4" w:space="0" w:color="auto"/>
            </w:tcBorders>
          </w:tcPr>
          <w:p w14:paraId="7DF7FDDD" w14:textId="77777777" w:rsidR="006F4899" w:rsidRPr="00562776" w:rsidRDefault="006F4899" w:rsidP="007B4386">
            <w:pPr>
              <w:pStyle w:val="NoSpacing"/>
              <w:rPr>
                <w:b/>
              </w:rPr>
            </w:pPr>
            <w:r w:rsidRPr="00562776">
              <w:rPr>
                <w:b/>
              </w:rPr>
              <w:t>L</w:t>
            </w:r>
          </w:p>
        </w:tc>
        <w:tc>
          <w:tcPr>
            <w:tcW w:w="480" w:type="dxa"/>
            <w:tcBorders>
              <w:bottom w:val="single" w:sz="4" w:space="0" w:color="auto"/>
            </w:tcBorders>
          </w:tcPr>
          <w:p w14:paraId="2DD30577" w14:textId="77777777" w:rsidR="006F4899" w:rsidRPr="00562776" w:rsidRDefault="006F4899" w:rsidP="007B4386">
            <w:pPr>
              <w:pStyle w:val="NoSpacing"/>
              <w:rPr>
                <w:b/>
              </w:rPr>
            </w:pPr>
            <w:r w:rsidRPr="00562776">
              <w:rPr>
                <w:b/>
              </w:rPr>
              <w:t>S</w:t>
            </w:r>
          </w:p>
        </w:tc>
        <w:tc>
          <w:tcPr>
            <w:tcW w:w="480" w:type="dxa"/>
            <w:tcBorders>
              <w:bottom w:val="single" w:sz="4" w:space="0" w:color="auto"/>
            </w:tcBorders>
          </w:tcPr>
          <w:p w14:paraId="13857B94" w14:textId="77777777" w:rsidR="006F4899" w:rsidRPr="00562776" w:rsidRDefault="006F4899" w:rsidP="007B4386">
            <w:pPr>
              <w:pStyle w:val="NoSpacing"/>
              <w:rPr>
                <w:b/>
                <w:lang w:eastAsia="en-GB"/>
              </w:rPr>
            </w:pPr>
            <w:r w:rsidRPr="00562776">
              <w:rPr>
                <w:b/>
                <w:lang w:eastAsia="en-GB"/>
              </w:rPr>
              <w:t>RR</w:t>
            </w:r>
          </w:p>
        </w:tc>
      </w:tr>
      <w:tr w:rsidR="006F4899" w:rsidRPr="00562776" w14:paraId="24C9FFCA" w14:textId="77777777" w:rsidTr="00A10662">
        <w:tc>
          <w:tcPr>
            <w:tcW w:w="14520" w:type="dxa"/>
            <w:gridSpan w:val="9"/>
            <w:tcBorders>
              <w:top w:val="single" w:sz="4" w:space="0" w:color="auto"/>
              <w:bottom w:val="single" w:sz="4" w:space="0" w:color="auto"/>
            </w:tcBorders>
            <w:shd w:val="clear" w:color="auto" w:fill="CCCCCC"/>
          </w:tcPr>
          <w:p w14:paraId="48209391" w14:textId="77777777" w:rsidR="006F4899" w:rsidRPr="00562776" w:rsidRDefault="006F4899" w:rsidP="007B4386">
            <w:pPr>
              <w:pStyle w:val="NoSpacing"/>
              <w:rPr>
                <w:rFonts w:cs="Arial"/>
                <w:b/>
                <w:sz w:val="20"/>
                <w:szCs w:val="20"/>
                <w:lang w:eastAsia="en-GB"/>
              </w:rPr>
            </w:pPr>
            <w:r w:rsidRPr="00562776">
              <w:rPr>
                <w:rFonts w:cs="Arial"/>
                <w:b/>
                <w:sz w:val="20"/>
                <w:szCs w:val="20"/>
                <w:lang w:eastAsia="en-GB"/>
              </w:rPr>
              <w:t>Leaving the ground</w:t>
            </w:r>
          </w:p>
        </w:tc>
      </w:tr>
      <w:tr w:rsidR="006F4899" w:rsidRPr="00562776" w14:paraId="308CA132" w14:textId="77777777" w:rsidTr="00A10662">
        <w:tc>
          <w:tcPr>
            <w:tcW w:w="2880" w:type="dxa"/>
            <w:tcBorders>
              <w:top w:val="single" w:sz="4" w:space="0" w:color="auto"/>
              <w:bottom w:val="single" w:sz="4" w:space="0" w:color="auto"/>
            </w:tcBorders>
          </w:tcPr>
          <w:p w14:paraId="7466B841" w14:textId="77777777" w:rsidR="006F4899" w:rsidRPr="00562776" w:rsidRDefault="006F4899" w:rsidP="007B4386">
            <w:pPr>
              <w:pStyle w:val="NoSpacing"/>
              <w:rPr>
                <w:rFonts w:cs="Arial"/>
                <w:sz w:val="20"/>
                <w:szCs w:val="20"/>
              </w:rPr>
            </w:pPr>
            <w:r w:rsidRPr="00562776">
              <w:rPr>
                <w:rFonts w:cs="Arial"/>
                <w:sz w:val="20"/>
                <w:szCs w:val="20"/>
              </w:rPr>
              <w:t>Climbing trees or climbing on structures in the site</w:t>
            </w:r>
          </w:p>
        </w:tc>
        <w:tc>
          <w:tcPr>
            <w:tcW w:w="3838" w:type="dxa"/>
            <w:tcBorders>
              <w:top w:val="single" w:sz="4" w:space="0" w:color="auto"/>
              <w:bottom w:val="single" w:sz="4" w:space="0" w:color="auto"/>
            </w:tcBorders>
          </w:tcPr>
          <w:p w14:paraId="23B78795" w14:textId="77777777" w:rsidR="006F4899" w:rsidRPr="00562776" w:rsidRDefault="006F4899" w:rsidP="007B4386">
            <w:pPr>
              <w:pStyle w:val="NoSpacing"/>
              <w:rPr>
                <w:rFonts w:cs="Arial"/>
                <w:sz w:val="20"/>
                <w:szCs w:val="20"/>
              </w:rPr>
            </w:pPr>
            <w:r w:rsidRPr="00562776">
              <w:rPr>
                <w:rFonts w:cs="Arial"/>
                <w:sz w:val="20"/>
                <w:szCs w:val="20"/>
              </w:rPr>
              <w:t xml:space="preserve">Slips, trips, bumps, impact, crush injuries, head injuries, strain, panic, cuts, lacerations, entanglement, disturbance of animal homes (wasp nests, bees, birds) </w:t>
            </w:r>
          </w:p>
        </w:tc>
        <w:tc>
          <w:tcPr>
            <w:tcW w:w="567" w:type="dxa"/>
            <w:tcBorders>
              <w:bottom w:val="single" w:sz="4" w:space="0" w:color="auto"/>
            </w:tcBorders>
          </w:tcPr>
          <w:p w14:paraId="52D91D3E"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2</w:t>
            </w:r>
          </w:p>
        </w:tc>
        <w:tc>
          <w:tcPr>
            <w:tcW w:w="425" w:type="dxa"/>
            <w:tcBorders>
              <w:bottom w:val="single" w:sz="4" w:space="0" w:color="auto"/>
            </w:tcBorders>
          </w:tcPr>
          <w:p w14:paraId="6E43C39D" w14:textId="77777777" w:rsidR="006F4899" w:rsidRPr="00562776" w:rsidRDefault="006F4899" w:rsidP="007B4386">
            <w:pPr>
              <w:pStyle w:val="NoSpacing"/>
              <w:rPr>
                <w:rFonts w:cs="Arial"/>
                <w:sz w:val="20"/>
                <w:szCs w:val="20"/>
              </w:rPr>
            </w:pPr>
            <w:r w:rsidRPr="00562776">
              <w:rPr>
                <w:rFonts w:cs="Arial"/>
                <w:sz w:val="20"/>
                <w:szCs w:val="20"/>
              </w:rPr>
              <w:t>3</w:t>
            </w:r>
          </w:p>
        </w:tc>
        <w:tc>
          <w:tcPr>
            <w:tcW w:w="567" w:type="dxa"/>
            <w:tcBorders>
              <w:bottom w:val="single" w:sz="4" w:space="0" w:color="auto"/>
            </w:tcBorders>
          </w:tcPr>
          <w:p w14:paraId="38B4540C"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6</w:t>
            </w:r>
          </w:p>
        </w:tc>
        <w:tc>
          <w:tcPr>
            <w:tcW w:w="4803" w:type="dxa"/>
            <w:tcBorders>
              <w:bottom w:val="single" w:sz="4" w:space="0" w:color="auto"/>
            </w:tcBorders>
          </w:tcPr>
          <w:p w14:paraId="79092D7E"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Weather check in line with procedure to check not too slippery or risky or prevent - take into consideration (FSL)</w:t>
            </w:r>
          </w:p>
          <w:p w14:paraId="70233282"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Safety checks and surfaces monitored, participants helped to judge whether a surface is safe to climb on or leader selects suitable trees depending on the participant – can be pre-checked by the leader for safety and strength (FSL, SA, P)</w:t>
            </w:r>
          </w:p>
          <w:p w14:paraId="11558942"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Supervised at all times in a low ratio (FSL, SA)</w:t>
            </w:r>
          </w:p>
          <w:p w14:paraId="197F6F56"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Children not to climb above the leader’s shoulder and to be supervised at all times (FSL, SA)</w:t>
            </w:r>
          </w:p>
          <w:p w14:paraId="48DEFF39"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Demonstrate or guide on climbing skills and enable confidence to build gradually through experimentation and experience under supervision (FSL, SA, P)</w:t>
            </w:r>
          </w:p>
          <w:p w14:paraId="2DF20467"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Regular rest periods and activity stopped if safety compromised (FSL, SA, P)</w:t>
            </w:r>
          </w:p>
          <w:p w14:paraId="389F9CF7"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Visual assessment will be made to check for any animal life (unlikely due to height being climbed to) FSL, SA</w:t>
            </w:r>
          </w:p>
          <w:p w14:paraId="5E557663"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Trees with vines will not be used, participants will not climb wearing neck chains, loose clothing and long hair secured (FSL, SA, P)</w:t>
            </w:r>
          </w:p>
          <w:p w14:paraId="0FAB98D2"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All other aspects covered by first aid, emergency, behaviour policy and procedures.</w:t>
            </w:r>
          </w:p>
        </w:tc>
        <w:tc>
          <w:tcPr>
            <w:tcW w:w="480" w:type="dxa"/>
            <w:tcBorders>
              <w:bottom w:val="single" w:sz="4" w:space="0" w:color="auto"/>
            </w:tcBorders>
          </w:tcPr>
          <w:p w14:paraId="4512767F" w14:textId="77777777" w:rsidR="006F4899" w:rsidRPr="00562776" w:rsidRDefault="006F4899" w:rsidP="007B4386">
            <w:pPr>
              <w:pStyle w:val="NoSpacing"/>
              <w:rPr>
                <w:rFonts w:cs="Arial"/>
                <w:sz w:val="20"/>
                <w:szCs w:val="20"/>
              </w:rPr>
            </w:pPr>
            <w:r w:rsidRPr="00562776">
              <w:rPr>
                <w:rFonts w:cs="Arial"/>
                <w:sz w:val="20"/>
                <w:szCs w:val="20"/>
              </w:rPr>
              <w:t>1</w:t>
            </w:r>
          </w:p>
        </w:tc>
        <w:tc>
          <w:tcPr>
            <w:tcW w:w="480" w:type="dxa"/>
            <w:tcBorders>
              <w:bottom w:val="single" w:sz="4" w:space="0" w:color="auto"/>
            </w:tcBorders>
          </w:tcPr>
          <w:p w14:paraId="7058C78A" w14:textId="77777777" w:rsidR="006F4899" w:rsidRPr="00562776" w:rsidRDefault="006F4899" w:rsidP="007B4386">
            <w:pPr>
              <w:pStyle w:val="NoSpacing"/>
              <w:rPr>
                <w:rFonts w:cs="Arial"/>
                <w:sz w:val="20"/>
                <w:szCs w:val="20"/>
              </w:rPr>
            </w:pPr>
            <w:r w:rsidRPr="00562776">
              <w:rPr>
                <w:rFonts w:cs="Arial"/>
                <w:sz w:val="20"/>
                <w:szCs w:val="20"/>
              </w:rPr>
              <w:t>3</w:t>
            </w:r>
          </w:p>
        </w:tc>
        <w:tc>
          <w:tcPr>
            <w:tcW w:w="480" w:type="dxa"/>
            <w:tcBorders>
              <w:bottom w:val="single" w:sz="4" w:space="0" w:color="auto"/>
            </w:tcBorders>
          </w:tcPr>
          <w:p w14:paraId="18EBFE6F"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3</w:t>
            </w:r>
          </w:p>
        </w:tc>
      </w:tr>
    </w:tbl>
    <w:p w14:paraId="1E10CFD6" w14:textId="77777777" w:rsidR="006F4899" w:rsidRDefault="006F4899">
      <w:r>
        <w:br w:type="page"/>
      </w:r>
    </w:p>
    <w:tbl>
      <w:tblPr>
        <w:tblW w:w="1452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3124"/>
        <w:gridCol w:w="714"/>
        <w:gridCol w:w="567"/>
        <w:gridCol w:w="425"/>
        <w:gridCol w:w="567"/>
        <w:gridCol w:w="2830"/>
        <w:gridCol w:w="1973"/>
        <w:gridCol w:w="480"/>
        <w:gridCol w:w="480"/>
        <w:gridCol w:w="480"/>
      </w:tblGrid>
      <w:tr w:rsidR="006F4899" w:rsidRPr="00562776" w14:paraId="137BDA64" w14:textId="77777777" w:rsidTr="00B37C99">
        <w:tc>
          <w:tcPr>
            <w:tcW w:w="6718" w:type="dxa"/>
            <w:gridSpan w:val="3"/>
            <w:tcBorders>
              <w:top w:val="single" w:sz="4" w:space="0" w:color="auto"/>
              <w:left w:val="single" w:sz="4" w:space="0" w:color="auto"/>
              <w:bottom w:val="single" w:sz="4" w:space="0" w:color="auto"/>
              <w:right w:val="single" w:sz="4" w:space="0" w:color="auto"/>
            </w:tcBorders>
          </w:tcPr>
          <w:p w14:paraId="060201F6" w14:textId="77777777" w:rsidR="006F4899" w:rsidRPr="00562776" w:rsidRDefault="006F4899" w:rsidP="007B4386">
            <w:pPr>
              <w:pStyle w:val="NoSpacing"/>
              <w:rPr>
                <w:lang w:eastAsia="en-GB"/>
              </w:rPr>
            </w:pPr>
          </w:p>
        </w:tc>
        <w:tc>
          <w:tcPr>
            <w:tcW w:w="1559" w:type="dxa"/>
            <w:gridSpan w:val="3"/>
            <w:tcBorders>
              <w:top w:val="single" w:sz="4" w:space="0" w:color="auto"/>
              <w:left w:val="single" w:sz="4" w:space="0" w:color="auto"/>
              <w:right w:val="single" w:sz="4" w:space="0" w:color="auto"/>
            </w:tcBorders>
          </w:tcPr>
          <w:p w14:paraId="1611FD35" w14:textId="77777777" w:rsidR="006F4899" w:rsidRPr="00562776" w:rsidRDefault="006F4899" w:rsidP="007B4386">
            <w:pPr>
              <w:pStyle w:val="NoSpacing"/>
              <w:rPr>
                <w:b/>
              </w:rPr>
            </w:pPr>
            <w:r w:rsidRPr="00562776">
              <w:rPr>
                <w:b/>
              </w:rPr>
              <w:t>Before control</w:t>
            </w:r>
          </w:p>
        </w:tc>
        <w:tc>
          <w:tcPr>
            <w:tcW w:w="4803" w:type="dxa"/>
            <w:gridSpan w:val="2"/>
            <w:tcBorders>
              <w:top w:val="single" w:sz="4" w:space="0" w:color="auto"/>
              <w:left w:val="single" w:sz="4" w:space="0" w:color="auto"/>
            </w:tcBorders>
          </w:tcPr>
          <w:p w14:paraId="4B2B8EA1" w14:textId="77777777" w:rsidR="006F4899" w:rsidRPr="00562776" w:rsidRDefault="006F4899" w:rsidP="007B4386">
            <w:pPr>
              <w:pStyle w:val="NoSpacing"/>
              <w:rPr>
                <w:sz w:val="20"/>
                <w:szCs w:val="20"/>
                <w:lang w:eastAsia="en-GB"/>
              </w:rPr>
            </w:pPr>
            <w:r w:rsidRPr="00562776">
              <w:rPr>
                <w:sz w:val="20"/>
                <w:szCs w:val="20"/>
                <w:lang w:eastAsia="en-GB"/>
              </w:rPr>
              <w:t>FSL (Forest Schools Leader) SA (Supervising Adults) P (Participants)</w:t>
            </w:r>
          </w:p>
        </w:tc>
        <w:tc>
          <w:tcPr>
            <w:tcW w:w="1440" w:type="dxa"/>
            <w:gridSpan w:val="3"/>
            <w:tcBorders>
              <w:top w:val="single" w:sz="4" w:space="0" w:color="auto"/>
            </w:tcBorders>
          </w:tcPr>
          <w:p w14:paraId="610B8F0D" w14:textId="77777777" w:rsidR="006F4899" w:rsidRPr="00562776" w:rsidRDefault="006F4899" w:rsidP="007B4386">
            <w:pPr>
              <w:pStyle w:val="NoSpacing"/>
              <w:rPr>
                <w:b/>
              </w:rPr>
            </w:pPr>
            <w:r w:rsidRPr="00562776">
              <w:rPr>
                <w:b/>
              </w:rPr>
              <w:t>After control</w:t>
            </w:r>
          </w:p>
        </w:tc>
      </w:tr>
      <w:tr w:rsidR="006F4899" w:rsidRPr="00562776" w14:paraId="3A330EC8" w14:textId="77777777" w:rsidTr="00B37C99">
        <w:tc>
          <w:tcPr>
            <w:tcW w:w="2880" w:type="dxa"/>
            <w:tcBorders>
              <w:top w:val="single" w:sz="4" w:space="0" w:color="auto"/>
              <w:bottom w:val="single" w:sz="4" w:space="0" w:color="auto"/>
            </w:tcBorders>
          </w:tcPr>
          <w:p w14:paraId="1175DAB0" w14:textId="77777777" w:rsidR="006F4899" w:rsidRPr="00562776" w:rsidRDefault="006F4899" w:rsidP="007B4386">
            <w:pPr>
              <w:pStyle w:val="NoSpacing"/>
              <w:rPr>
                <w:b/>
                <w:lang w:eastAsia="en-GB"/>
              </w:rPr>
            </w:pPr>
            <w:r w:rsidRPr="00562776">
              <w:rPr>
                <w:b/>
                <w:lang w:eastAsia="en-GB"/>
              </w:rPr>
              <w:t>Hazard</w:t>
            </w:r>
          </w:p>
        </w:tc>
        <w:tc>
          <w:tcPr>
            <w:tcW w:w="3838" w:type="dxa"/>
            <w:gridSpan w:val="2"/>
            <w:tcBorders>
              <w:top w:val="single" w:sz="4" w:space="0" w:color="auto"/>
              <w:bottom w:val="single" w:sz="4" w:space="0" w:color="auto"/>
            </w:tcBorders>
          </w:tcPr>
          <w:p w14:paraId="715359CB" w14:textId="77777777" w:rsidR="006F4899" w:rsidRPr="00562776" w:rsidRDefault="006F4899" w:rsidP="007B4386">
            <w:pPr>
              <w:pStyle w:val="NoSpacing"/>
              <w:rPr>
                <w:b/>
                <w:lang w:eastAsia="en-GB"/>
              </w:rPr>
            </w:pPr>
            <w:r w:rsidRPr="00562776">
              <w:rPr>
                <w:b/>
                <w:lang w:eastAsia="en-GB"/>
              </w:rPr>
              <w:t>Resultant effect(s)</w:t>
            </w:r>
          </w:p>
        </w:tc>
        <w:tc>
          <w:tcPr>
            <w:tcW w:w="567" w:type="dxa"/>
            <w:tcBorders>
              <w:bottom w:val="single" w:sz="4" w:space="0" w:color="auto"/>
            </w:tcBorders>
          </w:tcPr>
          <w:p w14:paraId="25A8A201" w14:textId="77777777" w:rsidR="006F4899" w:rsidRPr="00562776" w:rsidRDefault="006F4899" w:rsidP="007B4386">
            <w:pPr>
              <w:pStyle w:val="NoSpacing"/>
              <w:rPr>
                <w:b/>
                <w:lang w:eastAsia="en-GB"/>
              </w:rPr>
            </w:pPr>
            <w:r w:rsidRPr="00562776">
              <w:rPr>
                <w:b/>
                <w:lang w:eastAsia="en-GB"/>
              </w:rPr>
              <w:t>L</w:t>
            </w:r>
          </w:p>
        </w:tc>
        <w:tc>
          <w:tcPr>
            <w:tcW w:w="425" w:type="dxa"/>
            <w:tcBorders>
              <w:bottom w:val="single" w:sz="4" w:space="0" w:color="auto"/>
            </w:tcBorders>
          </w:tcPr>
          <w:p w14:paraId="515BD183" w14:textId="77777777" w:rsidR="006F4899" w:rsidRPr="00562776" w:rsidRDefault="006F4899" w:rsidP="007B4386">
            <w:pPr>
              <w:pStyle w:val="NoSpacing"/>
              <w:rPr>
                <w:b/>
              </w:rPr>
            </w:pPr>
            <w:r w:rsidRPr="00562776">
              <w:rPr>
                <w:b/>
              </w:rPr>
              <w:t>S</w:t>
            </w:r>
          </w:p>
          <w:p w14:paraId="4A815D90" w14:textId="77777777" w:rsidR="006F4899" w:rsidRPr="00562776" w:rsidRDefault="006F4899" w:rsidP="007B4386">
            <w:pPr>
              <w:pStyle w:val="NoSpacing"/>
              <w:rPr>
                <w:b/>
                <w:lang w:eastAsia="en-GB"/>
              </w:rPr>
            </w:pPr>
          </w:p>
        </w:tc>
        <w:tc>
          <w:tcPr>
            <w:tcW w:w="567" w:type="dxa"/>
            <w:tcBorders>
              <w:bottom w:val="single" w:sz="4" w:space="0" w:color="auto"/>
            </w:tcBorders>
          </w:tcPr>
          <w:p w14:paraId="5FEF4862" w14:textId="77777777" w:rsidR="006F4899" w:rsidRPr="00562776" w:rsidRDefault="006F4899" w:rsidP="007B4386">
            <w:pPr>
              <w:pStyle w:val="NoSpacing"/>
              <w:rPr>
                <w:b/>
                <w:lang w:eastAsia="en-GB"/>
              </w:rPr>
            </w:pPr>
            <w:r w:rsidRPr="00562776">
              <w:rPr>
                <w:b/>
                <w:lang w:eastAsia="en-GB"/>
              </w:rPr>
              <w:t>R</w:t>
            </w:r>
          </w:p>
          <w:p w14:paraId="79B8C717" w14:textId="77777777" w:rsidR="006F4899" w:rsidRPr="00562776" w:rsidRDefault="006F4899" w:rsidP="007B4386">
            <w:pPr>
              <w:pStyle w:val="NoSpacing"/>
              <w:rPr>
                <w:b/>
                <w:lang w:eastAsia="en-GB"/>
              </w:rPr>
            </w:pPr>
            <w:r w:rsidRPr="00562776">
              <w:rPr>
                <w:b/>
                <w:lang w:eastAsia="en-GB"/>
              </w:rPr>
              <w:t>R</w:t>
            </w:r>
          </w:p>
        </w:tc>
        <w:tc>
          <w:tcPr>
            <w:tcW w:w="4803" w:type="dxa"/>
            <w:gridSpan w:val="2"/>
            <w:tcBorders>
              <w:bottom w:val="single" w:sz="4" w:space="0" w:color="auto"/>
            </w:tcBorders>
          </w:tcPr>
          <w:p w14:paraId="40BAC859" w14:textId="77777777" w:rsidR="006F4899" w:rsidRPr="00562776" w:rsidRDefault="006F4899" w:rsidP="007B4386">
            <w:pPr>
              <w:pStyle w:val="NoSpacing"/>
              <w:rPr>
                <w:b/>
                <w:lang w:eastAsia="en-GB"/>
              </w:rPr>
            </w:pPr>
            <w:r w:rsidRPr="00562776">
              <w:rPr>
                <w:b/>
                <w:lang w:eastAsia="en-GB"/>
              </w:rPr>
              <w:t>State control measures to be put in place and by whom</w:t>
            </w:r>
          </w:p>
        </w:tc>
        <w:tc>
          <w:tcPr>
            <w:tcW w:w="480" w:type="dxa"/>
            <w:tcBorders>
              <w:bottom w:val="single" w:sz="4" w:space="0" w:color="auto"/>
            </w:tcBorders>
          </w:tcPr>
          <w:p w14:paraId="58A4D612" w14:textId="77777777" w:rsidR="006F4899" w:rsidRPr="00562776" w:rsidRDefault="006F4899" w:rsidP="007B4386">
            <w:pPr>
              <w:pStyle w:val="NoSpacing"/>
              <w:rPr>
                <w:b/>
              </w:rPr>
            </w:pPr>
            <w:r w:rsidRPr="00562776">
              <w:rPr>
                <w:b/>
              </w:rPr>
              <w:t>L</w:t>
            </w:r>
          </w:p>
        </w:tc>
        <w:tc>
          <w:tcPr>
            <w:tcW w:w="480" w:type="dxa"/>
            <w:tcBorders>
              <w:bottom w:val="single" w:sz="4" w:space="0" w:color="auto"/>
            </w:tcBorders>
          </w:tcPr>
          <w:p w14:paraId="46B56547" w14:textId="77777777" w:rsidR="006F4899" w:rsidRPr="00562776" w:rsidRDefault="006F4899" w:rsidP="007B4386">
            <w:pPr>
              <w:pStyle w:val="NoSpacing"/>
              <w:rPr>
                <w:b/>
              </w:rPr>
            </w:pPr>
            <w:r w:rsidRPr="00562776">
              <w:rPr>
                <w:b/>
              </w:rPr>
              <w:t>S</w:t>
            </w:r>
          </w:p>
        </w:tc>
        <w:tc>
          <w:tcPr>
            <w:tcW w:w="480" w:type="dxa"/>
            <w:tcBorders>
              <w:bottom w:val="single" w:sz="4" w:space="0" w:color="auto"/>
            </w:tcBorders>
          </w:tcPr>
          <w:p w14:paraId="37FB2E7C" w14:textId="77777777" w:rsidR="006F4899" w:rsidRPr="00562776" w:rsidRDefault="006F4899" w:rsidP="007B4386">
            <w:pPr>
              <w:pStyle w:val="NoSpacing"/>
              <w:rPr>
                <w:b/>
                <w:lang w:eastAsia="en-GB"/>
              </w:rPr>
            </w:pPr>
            <w:r w:rsidRPr="00562776">
              <w:rPr>
                <w:b/>
                <w:lang w:eastAsia="en-GB"/>
              </w:rPr>
              <w:t>RR</w:t>
            </w:r>
          </w:p>
        </w:tc>
      </w:tr>
      <w:tr w:rsidR="006F4899" w:rsidRPr="00562776" w14:paraId="2B71145C" w14:textId="77777777" w:rsidTr="00B37C99">
        <w:tc>
          <w:tcPr>
            <w:tcW w:w="14520" w:type="dxa"/>
            <w:gridSpan w:val="11"/>
            <w:tcBorders>
              <w:top w:val="single" w:sz="4" w:space="0" w:color="auto"/>
              <w:bottom w:val="single" w:sz="4" w:space="0" w:color="auto"/>
            </w:tcBorders>
            <w:shd w:val="clear" w:color="auto" w:fill="CCCCCC"/>
          </w:tcPr>
          <w:p w14:paraId="53CAF049" w14:textId="77777777" w:rsidR="006F4899" w:rsidRPr="00562776" w:rsidRDefault="006F4899" w:rsidP="007B4386">
            <w:pPr>
              <w:pStyle w:val="NoSpacing"/>
              <w:rPr>
                <w:rFonts w:cs="Arial"/>
                <w:b/>
                <w:sz w:val="20"/>
                <w:szCs w:val="20"/>
                <w:lang w:eastAsia="en-GB"/>
              </w:rPr>
            </w:pPr>
            <w:r w:rsidRPr="00562776">
              <w:rPr>
                <w:rFonts w:cs="Arial"/>
                <w:b/>
                <w:sz w:val="20"/>
                <w:szCs w:val="20"/>
                <w:lang w:eastAsia="en-GB"/>
              </w:rPr>
              <w:t>String and rope activities</w:t>
            </w:r>
          </w:p>
        </w:tc>
      </w:tr>
      <w:tr w:rsidR="006F4899" w:rsidRPr="00562776" w14:paraId="213DFD6E" w14:textId="77777777" w:rsidTr="00B37C99">
        <w:tc>
          <w:tcPr>
            <w:tcW w:w="2880" w:type="dxa"/>
            <w:tcBorders>
              <w:top w:val="single" w:sz="4" w:space="0" w:color="auto"/>
              <w:bottom w:val="single" w:sz="4" w:space="0" w:color="auto"/>
            </w:tcBorders>
          </w:tcPr>
          <w:p w14:paraId="2C26E038" w14:textId="77777777" w:rsidR="006F4899" w:rsidRPr="00562776" w:rsidRDefault="006F4899" w:rsidP="007B4386">
            <w:pPr>
              <w:pStyle w:val="NoSpacing"/>
              <w:rPr>
                <w:rFonts w:cs="Arial"/>
                <w:sz w:val="20"/>
                <w:szCs w:val="20"/>
              </w:rPr>
            </w:pPr>
            <w:r w:rsidRPr="00562776">
              <w:rPr>
                <w:rFonts w:cs="Arial"/>
                <w:sz w:val="20"/>
                <w:szCs w:val="20"/>
              </w:rPr>
              <w:t>Using string or rope for activities, creative, construction or shelter work</w:t>
            </w:r>
          </w:p>
        </w:tc>
        <w:tc>
          <w:tcPr>
            <w:tcW w:w="3838" w:type="dxa"/>
            <w:gridSpan w:val="2"/>
            <w:tcBorders>
              <w:top w:val="single" w:sz="4" w:space="0" w:color="auto"/>
              <w:bottom w:val="single" w:sz="4" w:space="0" w:color="auto"/>
            </w:tcBorders>
          </w:tcPr>
          <w:p w14:paraId="6A74932B" w14:textId="77777777" w:rsidR="006F4899" w:rsidRPr="00562776" w:rsidRDefault="006F4899" w:rsidP="007B4386">
            <w:pPr>
              <w:pStyle w:val="NoSpacing"/>
              <w:rPr>
                <w:rFonts w:cs="Arial"/>
                <w:sz w:val="20"/>
                <w:szCs w:val="20"/>
              </w:rPr>
            </w:pPr>
            <w:r w:rsidRPr="00562776">
              <w:rPr>
                <w:rFonts w:cs="Arial"/>
                <w:sz w:val="20"/>
                <w:szCs w:val="20"/>
              </w:rPr>
              <w:t xml:space="preserve">Rope burns, tripping up, snagging, rope burns, strangulation, entrapment, </w:t>
            </w:r>
          </w:p>
        </w:tc>
        <w:tc>
          <w:tcPr>
            <w:tcW w:w="567" w:type="dxa"/>
            <w:tcBorders>
              <w:bottom w:val="single" w:sz="4" w:space="0" w:color="auto"/>
            </w:tcBorders>
          </w:tcPr>
          <w:p w14:paraId="153EB5C3"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2</w:t>
            </w:r>
          </w:p>
        </w:tc>
        <w:tc>
          <w:tcPr>
            <w:tcW w:w="425" w:type="dxa"/>
            <w:tcBorders>
              <w:bottom w:val="single" w:sz="4" w:space="0" w:color="auto"/>
            </w:tcBorders>
          </w:tcPr>
          <w:p w14:paraId="21CFA4DA" w14:textId="77777777" w:rsidR="006F4899" w:rsidRPr="00562776" w:rsidRDefault="006F4899" w:rsidP="007B4386">
            <w:pPr>
              <w:pStyle w:val="NoSpacing"/>
              <w:rPr>
                <w:rFonts w:cs="Arial"/>
                <w:sz w:val="20"/>
                <w:szCs w:val="20"/>
              </w:rPr>
            </w:pPr>
            <w:r w:rsidRPr="00562776">
              <w:rPr>
                <w:rFonts w:cs="Arial"/>
                <w:sz w:val="20"/>
                <w:szCs w:val="20"/>
              </w:rPr>
              <w:t>3</w:t>
            </w:r>
          </w:p>
        </w:tc>
        <w:tc>
          <w:tcPr>
            <w:tcW w:w="567" w:type="dxa"/>
            <w:tcBorders>
              <w:bottom w:val="single" w:sz="4" w:space="0" w:color="auto"/>
            </w:tcBorders>
          </w:tcPr>
          <w:p w14:paraId="35F3FCB6"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6</w:t>
            </w:r>
          </w:p>
        </w:tc>
        <w:tc>
          <w:tcPr>
            <w:tcW w:w="4803" w:type="dxa"/>
            <w:gridSpan w:val="2"/>
            <w:tcBorders>
              <w:bottom w:val="single" w:sz="4" w:space="0" w:color="auto"/>
            </w:tcBorders>
          </w:tcPr>
          <w:p w14:paraId="6C32B0D3"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Safety instructions given and good practice demonstrated prior to activities, appropriate skills taught depending on the task, how to carry and move correctly with string and rope and how to gather it up demonstrated (FSL)</w:t>
            </w:r>
          </w:p>
          <w:p w14:paraId="6FB67F44"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Any existing hazards on structures or tarpaulins bought to attention of participants (FSL)</w:t>
            </w:r>
          </w:p>
          <w:p w14:paraId="473D5434"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Adults to monitor during activities – any string/rope unnecessary to activity removed, all other discussed with participants and move site, attachments or technique as necessary (FSL, SA, P)</w:t>
            </w:r>
          </w:p>
          <w:p w14:paraId="16D43C83"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Participants take care when tightening, pulling, tying knots to avoid burns, snagging etc (FSL, SA, P)</w:t>
            </w:r>
          </w:p>
          <w:p w14:paraId="67223D76"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All other aspects covered in the site and group risk assessment, first aid and emergency procedures.</w:t>
            </w:r>
          </w:p>
        </w:tc>
        <w:tc>
          <w:tcPr>
            <w:tcW w:w="480" w:type="dxa"/>
            <w:tcBorders>
              <w:bottom w:val="single" w:sz="4" w:space="0" w:color="auto"/>
            </w:tcBorders>
          </w:tcPr>
          <w:p w14:paraId="279CC9D6" w14:textId="77777777" w:rsidR="006F4899" w:rsidRPr="00562776" w:rsidRDefault="006F4899" w:rsidP="007B4386">
            <w:pPr>
              <w:pStyle w:val="NoSpacing"/>
              <w:rPr>
                <w:rFonts w:cs="Arial"/>
                <w:sz w:val="20"/>
                <w:szCs w:val="20"/>
              </w:rPr>
            </w:pPr>
            <w:r w:rsidRPr="00562776">
              <w:rPr>
                <w:rFonts w:cs="Arial"/>
                <w:sz w:val="20"/>
                <w:szCs w:val="20"/>
              </w:rPr>
              <w:t>1</w:t>
            </w:r>
          </w:p>
        </w:tc>
        <w:tc>
          <w:tcPr>
            <w:tcW w:w="480" w:type="dxa"/>
            <w:tcBorders>
              <w:bottom w:val="single" w:sz="4" w:space="0" w:color="auto"/>
            </w:tcBorders>
          </w:tcPr>
          <w:p w14:paraId="44F7D4C8" w14:textId="77777777" w:rsidR="006F4899" w:rsidRPr="00562776" w:rsidRDefault="006F4899" w:rsidP="007B4386">
            <w:pPr>
              <w:pStyle w:val="NoSpacing"/>
              <w:rPr>
                <w:rFonts w:cs="Arial"/>
                <w:sz w:val="20"/>
                <w:szCs w:val="20"/>
              </w:rPr>
            </w:pPr>
            <w:r w:rsidRPr="00562776">
              <w:rPr>
                <w:rFonts w:cs="Arial"/>
                <w:sz w:val="20"/>
                <w:szCs w:val="20"/>
              </w:rPr>
              <w:t>3</w:t>
            </w:r>
          </w:p>
        </w:tc>
        <w:tc>
          <w:tcPr>
            <w:tcW w:w="480" w:type="dxa"/>
            <w:tcBorders>
              <w:bottom w:val="single" w:sz="4" w:space="0" w:color="auto"/>
            </w:tcBorders>
          </w:tcPr>
          <w:p w14:paraId="72AAE5C7" w14:textId="77777777" w:rsidR="006F4899" w:rsidRPr="00562776" w:rsidRDefault="006F4899" w:rsidP="007B4386">
            <w:pPr>
              <w:pStyle w:val="NoSpacing"/>
              <w:rPr>
                <w:rFonts w:cs="Arial"/>
                <w:sz w:val="20"/>
                <w:szCs w:val="20"/>
                <w:lang w:eastAsia="en-GB"/>
              </w:rPr>
            </w:pPr>
            <w:r w:rsidRPr="00562776">
              <w:rPr>
                <w:rFonts w:cs="Arial"/>
                <w:sz w:val="20"/>
                <w:szCs w:val="20"/>
                <w:lang w:eastAsia="en-GB"/>
              </w:rPr>
              <w:t>3</w:t>
            </w:r>
          </w:p>
        </w:tc>
      </w:tr>
      <w:tr w:rsidR="00B37C99" w:rsidRPr="00562776" w14:paraId="728EF8E4" w14:textId="77777777" w:rsidTr="00B37C99">
        <w:tc>
          <w:tcPr>
            <w:tcW w:w="6004" w:type="dxa"/>
            <w:gridSpan w:val="2"/>
            <w:tcBorders>
              <w:top w:val="single" w:sz="4" w:space="0" w:color="auto"/>
              <w:bottom w:val="single" w:sz="4" w:space="0" w:color="auto"/>
            </w:tcBorders>
            <w:shd w:val="clear" w:color="auto" w:fill="F2F2F2" w:themeFill="background1" w:themeFillShade="F2"/>
          </w:tcPr>
          <w:p w14:paraId="62301B6F" w14:textId="77777777" w:rsidR="00B37C99" w:rsidRPr="001B4312" w:rsidRDefault="00B37C99" w:rsidP="0072050B">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Name and Job Title of Assessor(s):</w:t>
            </w:r>
            <w:r w:rsidR="0072050B">
              <w:rPr>
                <w:rFonts w:ascii="Calibri" w:eastAsia="Times New Roman" w:hAnsi="Calibri" w:cs="Times New Roman"/>
                <w:b/>
                <w:sz w:val="20"/>
                <w:szCs w:val="20"/>
                <w:lang w:val="en-US"/>
              </w:rPr>
              <w:t xml:space="preserve"> Forest School Leader</w:t>
            </w:r>
          </w:p>
        </w:tc>
        <w:tc>
          <w:tcPr>
            <w:tcW w:w="5103" w:type="dxa"/>
            <w:gridSpan w:val="5"/>
            <w:tcBorders>
              <w:top w:val="single" w:sz="4" w:space="0" w:color="auto"/>
              <w:bottom w:val="single" w:sz="4" w:space="0" w:color="auto"/>
            </w:tcBorders>
            <w:shd w:val="clear" w:color="auto" w:fill="F2F2F2" w:themeFill="background1" w:themeFillShade="F2"/>
          </w:tcPr>
          <w:p w14:paraId="6A994D2F" w14:textId="7E2D5480" w:rsidR="00B37C99" w:rsidRPr="001B4312" w:rsidRDefault="00B37C99" w:rsidP="00B37C99">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Signature(s):</w:t>
            </w:r>
            <w:r w:rsidR="00503CBC">
              <w:rPr>
                <w:rFonts w:ascii="Calibri" w:eastAsia="Times New Roman" w:hAnsi="Calibri" w:cs="Times New Roman"/>
                <w:b/>
                <w:sz w:val="20"/>
                <w:szCs w:val="20"/>
                <w:lang w:val="en-US"/>
              </w:rPr>
              <w:t xml:space="preserve"> jspeake</w:t>
            </w:r>
          </w:p>
        </w:tc>
        <w:tc>
          <w:tcPr>
            <w:tcW w:w="3413" w:type="dxa"/>
            <w:gridSpan w:val="4"/>
            <w:tcBorders>
              <w:top w:val="single" w:sz="4" w:space="0" w:color="auto"/>
              <w:bottom w:val="single" w:sz="4" w:space="0" w:color="auto"/>
            </w:tcBorders>
            <w:shd w:val="clear" w:color="auto" w:fill="F2F2F2" w:themeFill="background1" w:themeFillShade="F2"/>
          </w:tcPr>
          <w:p w14:paraId="1632F871" w14:textId="77777777" w:rsidR="00B37C99" w:rsidRPr="001B4312" w:rsidRDefault="00B37C99" w:rsidP="00B37C99">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Date of Assessment:</w:t>
            </w:r>
          </w:p>
          <w:p w14:paraId="3C71BDE6" w14:textId="40F8541C" w:rsidR="00B37C99" w:rsidRPr="001B4312" w:rsidRDefault="000A325F" w:rsidP="00E214B4">
            <w:pPr>
              <w:spacing w:after="0" w:line="240" w:lineRule="auto"/>
              <w:rPr>
                <w:rFonts w:ascii="Calibri" w:eastAsia="Times New Roman" w:hAnsi="Calibri" w:cs="Times New Roman"/>
                <w:b/>
                <w:sz w:val="20"/>
                <w:szCs w:val="20"/>
                <w:lang w:val="en-US"/>
              </w:rPr>
            </w:pPr>
            <w:r>
              <w:rPr>
                <w:rFonts w:ascii="Calibri" w:eastAsia="Times New Roman" w:hAnsi="Calibri" w:cs="Times New Roman"/>
                <w:b/>
                <w:sz w:val="20"/>
                <w:szCs w:val="20"/>
                <w:lang w:val="en-US"/>
              </w:rPr>
              <w:t>1/9/202</w:t>
            </w:r>
            <w:r w:rsidR="00503CBC">
              <w:rPr>
                <w:rFonts w:ascii="Calibri" w:eastAsia="Times New Roman" w:hAnsi="Calibri" w:cs="Times New Roman"/>
                <w:b/>
                <w:sz w:val="20"/>
                <w:szCs w:val="20"/>
                <w:lang w:val="en-US"/>
              </w:rPr>
              <w:t>4</w:t>
            </w:r>
          </w:p>
        </w:tc>
      </w:tr>
      <w:tr w:rsidR="00B37C99" w:rsidRPr="00562776" w14:paraId="0CA3880A" w14:textId="77777777" w:rsidTr="00B37C99">
        <w:tc>
          <w:tcPr>
            <w:tcW w:w="6004" w:type="dxa"/>
            <w:gridSpan w:val="2"/>
            <w:tcBorders>
              <w:top w:val="single" w:sz="4" w:space="0" w:color="auto"/>
              <w:bottom w:val="single" w:sz="4" w:space="0" w:color="auto"/>
            </w:tcBorders>
            <w:shd w:val="clear" w:color="auto" w:fill="F2F2F2" w:themeFill="background1" w:themeFillShade="F2"/>
          </w:tcPr>
          <w:p w14:paraId="71EF48F2" w14:textId="77777777" w:rsidR="00B37C99" w:rsidRPr="001B4312" w:rsidRDefault="0072050B" w:rsidP="00B37C99">
            <w:pPr>
              <w:spacing w:after="0" w:line="240" w:lineRule="auto"/>
              <w:rPr>
                <w:rFonts w:ascii="Calibri" w:eastAsia="Times New Roman" w:hAnsi="Calibri" w:cs="Times New Roman"/>
                <w:sz w:val="20"/>
                <w:szCs w:val="20"/>
                <w:lang w:val="en-US"/>
              </w:rPr>
            </w:pPr>
            <w:r>
              <w:rPr>
                <w:rFonts w:ascii="Calibri" w:eastAsia="Times New Roman" w:hAnsi="Calibri" w:cs="Times New Roman"/>
                <w:b/>
                <w:sz w:val="20"/>
                <w:szCs w:val="20"/>
                <w:lang w:val="en-US"/>
              </w:rPr>
              <w:t>Name of Manager:</w:t>
            </w:r>
            <w:r w:rsidR="00B37C99" w:rsidRPr="001B4312">
              <w:rPr>
                <w:rFonts w:ascii="Calibri" w:eastAsia="Times New Roman" w:hAnsi="Calibri" w:cs="Times New Roman"/>
                <w:sz w:val="20"/>
                <w:szCs w:val="20"/>
                <w:lang w:val="en-US"/>
              </w:rPr>
              <w:t xml:space="preserve"> Headteacher </w:t>
            </w:r>
          </w:p>
          <w:p w14:paraId="03CE7184" w14:textId="77777777" w:rsidR="00B37C99" w:rsidRPr="001B4312" w:rsidRDefault="00B37C99" w:rsidP="00B37C99">
            <w:pPr>
              <w:spacing w:after="0" w:line="240" w:lineRule="auto"/>
              <w:rPr>
                <w:rFonts w:ascii="Calibri" w:eastAsia="Times New Roman" w:hAnsi="Calibri" w:cs="Times New Roman"/>
                <w:b/>
                <w:sz w:val="20"/>
                <w:szCs w:val="20"/>
                <w:lang w:val="en-US"/>
              </w:rPr>
            </w:pPr>
          </w:p>
        </w:tc>
        <w:tc>
          <w:tcPr>
            <w:tcW w:w="5103" w:type="dxa"/>
            <w:gridSpan w:val="5"/>
            <w:tcBorders>
              <w:top w:val="single" w:sz="4" w:space="0" w:color="auto"/>
              <w:bottom w:val="single" w:sz="4" w:space="0" w:color="auto"/>
            </w:tcBorders>
            <w:shd w:val="clear" w:color="auto" w:fill="F2F2F2" w:themeFill="background1" w:themeFillShade="F2"/>
          </w:tcPr>
          <w:p w14:paraId="21E58356" w14:textId="77777777" w:rsidR="00B37C99" w:rsidRPr="001B4312" w:rsidRDefault="00B37C99" w:rsidP="00B37C99">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 xml:space="preserve">Signature: </w:t>
            </w:r>
          </w:p>
        </w:tc>
        <w:tc>
          <w:tcPr>
            <w:tcW w:w="3413" w:type="dxa"/>
            <w:gridSpan w:val="4"/>
            <w:tcBorders>
              <w:top w:val="single" w:sz="4" w:space="0" w:color="auto"/>
              <w:bottom w:val="single" w:sz="4" w:space="0" w:color="auto"/>
            </w:tcBorders>
            <w:shd w:val="clear" w:color="auto" w:fill="F2F2F2" w:themeFill="background1" w:themeFillShade="F2"/>
          </w:tcPr>
          <w:p w14:paraId="7CEC3E6C" w14:textId="77777777" w:rsidR="00B37C99" w:rsidRPr="001B4312" w:rsidRDefault="00B37C99" w:rsidP="00B37C99">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Date of Review:</w:t>
            </w:r>
          </w:p>
          <w:p w14:paraId="0E23C0AE" w14:textId="1D8669CB" w:rsidR="00B37C99" w:rsidRPr="001B4312" w:rsidRDefault="00503CBC" w:rsidP="00B37C99">
            <w:pPr>
              <w:spacing w:after="0" w:line="240" w:lineRule="auto"/>
              <w:rPr>
                <w:rFonts w:ascii="Calibri" w:eastAsia="Times New Roman" w:hAnsi="Calibri" w:cs="Times New Roman"/>
                <w:b/>
                <w:sz w:val="20"/>
                <w:szCs w:val="20"/>
                <w:lang w:val="en-US"/>
              </w:rPr>
            </w:pPr>
            <w:r>
              <w:rPr>
                <w:rFonts w:ascii="Calibri" w:eastAsia="Times New Roman" w:hAnsi="Calibri" w:cs="Times New Roman"/>
                <w:b/>
                <w:sz w:val="20"/>
                <w:szCs w:val="20"/>
                <w:lang w:val="en-US"/>
              </w:rPr>
              <w:t>1/9/2024</w:t>
            </w:r>
          </w:p>
        </w:tc>
      </w:tr>
    </w:tbl>
    <w:p w14:paraId="78A69D47" w14:textId="77777777" w:rsidR="00405D55" w:rsidRDefault="00405D55" w:rsidP="00C91C81">
      <w:pPr>
        <w:sectPr w:rsidR="00405D55" w:rsidSect="006F4899">
          <w:pgSz w:w="16838" w:h="11906" w:orient="landscape"/>
          <w:pgMar w:top="720" w:right="720" w:bottom="720" w:left="720" w:header="708" w:footer="617" w:gutter="0"/>
          <w:cols w:space="708"/>
          <w:docGrid w:linePitch="360"/>
        </w:sectPr>
      </w:pPr>
    </w:p>
    <w:tbl>
      <w:tblPr>
        <w:tblW w:w="1452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6480"/>
        <w:gridCol w:w="1200"/>
        <w:gridCol w:w="1320"/>
        <w:gridCol w:w="1320"/>
        <w:gridCol w:w="1320"/>
      </w:tblGrid>
      <w:tr w:rsidR="00405D55" w:rsidRPr="007B4386" w14:paraId="625818E5" w14:textId="77777777" w:rsidTr="00A10662">
        <w:tc>
          <w:tcPr>
            <w:tcW w:w="9360" w:type="dxa"/>
            <w:gridSpan w:val="2"/>
            <w:tcBorders>
              <w:top w:val="single" w:sz="4" w:space="0" w:color="auto"/>
              <w:left w:val="single" w:sz="4" w:space="0" w:color="auto"/>
            </w:tcBorders>
            <w:shd w:val="clear" w:color="auto" w:fill="CCCCCC"/>
          </w:tcPr>
          <w:p w14:paraId="2AECAF18" w14:textId="77777777" w:rsidR="00405D55" w:rsidRPr="007B4386" w:rsidRDefault="00B557D4" w:rsidP="00B557D4">
            <w:pPr>
              <w:pStyle w:val="NoSpacing"/>
              <w:rPr>
                <w:rFonts w:cs="Times New Roman"/>
                <w:b/>
                <w:sz w:val="36"/>
                <w:szCs w:val="20"/>
                <w:lang w:eastAsia="en-GB"/>
              </w:rPr>
            </w:pPr>
            <w:r>
              <w:rPr>
                <w:b/>
                <w:sz w:val="36"/>
                <w:lang w:eastAsia="en-GB"/>
              </w:rPr>
              <w:lastRenderedPageBreak/>
              <w:t>Open Fire</w:t>
            </w:r>
            <w:r w:rsidR="00405D55" w:rsidRPr="007B4386">
              <w:rPr>
                <w:b/>
                <w:sz w:val="36"/>
                <w:lang w:eastAsia="en-GB"/>
              </w:rPr>
              <w:t xml:space="preserve"> Risk Assessment</w:t>
            </w:r>
            <w:r>
              <w:rPr>
                <w:b/>
                <w:sz w:val="36"/>
                <w:lang w:eastAsia="en-GB"/>
              </w:rPr>
              <w:t xml:space="preserve"> (School site only)</w:t>
            </w:r>
          </w:p>
        </w:tc>
        <w:tc>
          <w:tcPr>
            <w:tcW w:w="5160" w:type="dxa"/>
            <w:gridSpan w:val="4"/>
          </w:tcPr>
          <w:p w14:paraId="550600C3" w14:textId="77777777" w:rsidR="00405D55" w:rsidRPr="007B4386" w:rsidRDefault="00405D55" w:rsidP="00A10662">
            <w:pPr>
              <w:pStyle w:val="NoSpacing"/>
              <w:rPr>
                <w:rFonts w:cs="Times New Roman"/>
                <w:b/>
                <w:sz w:val="36"/>
                <w:szCs w:val="20"/>
                <w:lang w:eastAsia="en-GB"/>
              </w:rPr>
            </w:pPr>
            <w:r w:rsidRPr="007B4386">
              <w:rPr>
                <w:rFonts w:cs="Times New Roman"/>
                <w:b/>
                <w:sz w:val="36"/>
                <w:szCs w:val="20"/>
                <w:lang w:eastAsia="en-GB"/>
              </w:rPr>
              <w:t>Reviews</w:t>
            </w:r>
          </w:p>
        </w:tc>
      </w:tr>
      <w:tr w:rsidR="00405D55" w:rsidRPr="00562776" w14:paraId="0561215D" w14:textId="77777777" w:rsidTr="00A10662">
        <w:trPr>
          <w:trHeight w:val="931"/>
        </w:trPr>
        <w:tc>
          <w:tcPr>
            <w:tcW w:w="2880" w:type="dxa"/>
          </w:tcPr>
          <w:p w14:paraId="68C00426" w14:textId="77777777" w:rsidR="00405D55" w:rsidRPr="00562776" w:rsidRDefault="00405D55" w:rsidP="00A10662">
            <w:pPr>
              <w:pStyle w:val="NoSpacing"/>
              <w:rPr>
                <w:rFonts w:cs="Times New Roman"/>
                <w:sz w:val="24"/>
                <w:szCs w:val="24"/>
                <w:lang w:eastAsia="en-GB"/>
              </w:rPr>
            </w:pPr>
            <w:r w:rsidRPr="00562776">
              <w:rPr>
                <w:rFonts w:cs="Times New Roman"/>
                <w:sz w:val="24"/>
                <w:szCs w:val="24"/>
                <w:lang w:eastAsia="en-GB"/>
              </w:rPr>
              <w:t>Task/Operation:</w:t>
            </w:r>
          </w:p>
        </w:tc>
        <w:tc>
          <w:tcPr>
            <w:tcW w:w="6480" w:type="dxa"/>
          </w:tcPr>
          <w:p w14:paraId="296C026B" w14:textId="77777777" w:rsidR="00405D55" w:rsidRPr="00562776" w:rsidRDefault="00405D55" w:rsidP="00B557D4">
            <w:pPr>
              <w:pStyle w:val="NoSpacing"/>
              <w:rPr>
                <w:rFonts w:cs="Times New Roman"/>
                <w:sz w:val="24"/>
                <w:szCs w:val="24"/>
                <w:lang w:eastAsia="en-GB"/>
              </w:rPr>
            </w:pPr>
            <w:r w:rsidRPr="00562776">
              <w:rPr>
                <w:rFonts w:cs="Times New Roman"/>
                <w:sz w:val="24"/>
                <w:szCs w:val="24"/>
                <w:lang w:eastAsia="en-GB"/>
              </w:rPr>
              <w:t xml:space="preserve">Forest Schools Activities Risk Assessment </w:t>
            </w:r>
            <w:r w:rsidR="00B557D4">
              <w:rPr>
                <w:rFonts w:cs="Times New Roman"/>
                <w:sz w:val="24"/>
                <w:szCs w:val="24"/>
                <w:lang w:eastAsia="en-GB"/>
              </w:rPr>
              <w:t>- Fire</w:t>
            </w:r>
            <w:r w:rsidRPr="00562776">
              <w:rPr>
                <w:rFonts w:cs="Times New Roman"/>
                <w:sz w:val="24"/>
                <w:szCs w:val="24"/>
                <w:lang w:eastAsia="en-GB"/>
              </w:rPr>
              <w:t xml:space="preserve"> </w:t>
            </w:r>
          </w:p>
        </w:tc>
        <w:tc>
          <w:tcPr>
            <w:tcW w:w="1200" w:type="dxa"/>
          </w:tcPr>
          <w:p w14:paraId="2FA589D4" w14:textId="77777777" w:rsidR="00405D55" w:rsidRPr="00562776" w:rsidRDefault="00405D55" w:rsidP="00A10662">
            <w:pPr>
              <w:pStyle w:val="NoSpacing"/>
              <w:rPr>
                <w:rFonts w:cs="Times New Roman"/>
                <w:sz w:val="24"/>
                <w:szCs w:val="24"/>
                <w:lang w:eastAsia="en-GB"/>
              </w:rPr>
            </w:pPr>
            <w:r w:rsidRPr="00562776">
              <w:rPr>
                <w:rFonts w:cs="Times New Roman"/>
                <w:sz w:val="24"/>
                <w:szCs w:val="24"/>
                <w:lang w:eastAsia="en-GB"/>
              </w:rPr>
              <w:t xml:space="preserve">Next review </w:t>
            </w:r>
          </w:p>
          <w:p w14:paraId="7CA56460" w14:textId="77777777" w:rsidR="00405D55" w:rsidRPr="00562776" w:rsidRDefault="00405D55" w:rsidP="00A10662">
            <w:pPr>
              <w:pStyle w:val="NoSpacing"/>
              <w:rPr>
                <w:rFonts w:cs="Times New Roman"/>
                <w:sz w:val="24"/>
                <w:szCs w:val="24"/>
                <w:lang w:eastAsia="en-GB"/>
              </w:rPr>
            </w:pPr>
            <w:r w:rsidRPr="00562776">
              <w:rPr>
                <w:rFonts w:cs="Times New Roman"/>
                <w:sz w:val="24"/>
                <w:szCs w:val="24"/>
                <w:lang w:eastAsia="en-GB"/>
              </w:rPr>
              <w:t>needed</w:t>
            </w:r>
          </w:p>
        </w:tc>
        <w:tc>
          <w:tcPr>
            <w:tcW w:w="1320" w:type="dxa"/>
          </w:tcPr>
          <w:p w14:paraId="7008B953" w14:textId="77777777" w:rsidR="00405D55" w:rsidRPr="00562776" w:rsidRDefault="00405D55" w:rsidP="00A10662">
            <w:pPr>
              <w:pStyle w:val="NoSpacing"/>
              <w:rPr>
                <w:rFonts w:cs="Times New Roman"/>
                <w:sz w:val="24"/>
                <w:szCs w:val="24"/>
                <w:lang w:eastAsia="en-GB"/>
              </w:rPr>
            </w:pPr>
            <w:r w:rsidRPr="00562776">
              <w:rPr>
                <w:rFonts w:cs="Times New Roman"/>
                <w:sz w:val="24"/>
                <w:szCs w:val="24"/>
                <w:lang w:eastAsia="en-GB"/>
              </w:rPr>
              <w:t xml:space="preserve">Date actually </w:t>
            </w:r>
          </w:p>
          <w:p w14:paraId="19BA8823" w14:textId="77777777" w:rsidR="00405D55" w:rsidRPr="00562776" w:rsidRDefault="00405D55" w:rsidP="00A10662">
            <w:pPr>
              <w:pStyle w:val="NoSpacing"/>
              <w:rPr>
                <w:rFonts w:cs="Times New Roman"/>
                <w:sz w:val="24"/>
                <w:szCs w:val="24"/>
                <w:lang w:eastAsia="en-GB"/>
              </w:rPr>
            </w:pPr>
            <w:r w:rsidRPr="00562776">
              <w:rPr>
                <w:rFonts w:cs="Times New Roman"/>
                <w:sz w:val="24"/>
                <w:szCs w:val="24"/>
                <w:lang w:eastAsia="en-GB"/>
              </w:rPr>
              <w:t>reviewed</w:t>
            </w:r>
          </w:p>
        </w:tc>
        <w:tc>
          <w:tcPr>
            <w:tcW w:w="1320" w:type="dxa"/>
          </w:tcPr>
          <w:p w14:paraId="2405583F" w14:textId="77777777" w:rsidR="00405D55" w:rsidRPr="00562776" w:rsidRDefault="00405D55" w:rsidP="00A10662">
            <w:pPr>
              <w:pStyle w:val="NoSpacing"/>
              <w:rPr>
                <w:rFonts w:cs="Times New Roman"/>
                <w:sz w:val="24"/>
                <w:szCs w:val="24"/>
                <w:lang w:eastAsia="en-GB"/>
              </w:rPr>
            </w:pPr>
            <w:r w:rsidRPr="00562776">
              <w:rPr>
                <w:rFonts w:cs="Times New Roman"/>
                <w:sz w:val="24"/>
                <w:szCs w:val="24"/>
                <w:lang w:eastAsia="en-GB"/>
              </w:rPr>
              <w:t>Changes needed?</w:t>
            </w:r>
          </w:p>
          <w:p w14:paraId="7C171ED5" w14:textId="77777777" w:rsidR="00405D55" w:rsidRPr="00562776" w:rsidRDefault="00405D55" w:rsidP="00A10662">
            <w:pPr>
              <w:pStyle w:val="NoSpacing"/>
              <w:rPr>
                <w:rFonts w:cs="Times New Roman"/>
                <w:sz w:val="24"/>
                <w:szCs w:val="24"/>
                <w:lang w:eastAsia="en-GB"/>
              </w:rPr>
            </w:pPr>
            <w:r w:rsidRPr="00562776">
              <w:rPr>
                <w:rFonts w:cs="Times New Roman"/>
                <w:sz w:val="24"/>
                <w:szCs w:val="24"/>
                <w:lang w:eastAsia="en-GB"/>
              </w:rPr>
              <w:t>(Yes/No)</w:t>
            </w:r>
          </w:p>
        </w:tc>
        <w:tc>
          <w:tcPr>
            <w:tcW w:w="1320" w:type="dxa"/>
          </w:tcPr>
          <w:p w14:paraId="1E06C931" w14:textId="77777777" w:rsidR="00405D55" w:rsidRPr="00562776" w:rsidRDefault="00405D55" w:rsidP="00A10662">
            <w:pPr>
              <w:pStyle w:val="NoSpacing"/>
              <w:rPr>
                <w:rFonts w:cs="Times New Roman"/>
                <w:sz w:val="24"/>
                <w:szCs w:val="24"/>
                <w:lang w:eastAsia="en-GB"/>
              </w:rPr>
            </w:pPr>
            <w:r w:rsidRPr="00562776">
              <w:rPr>
                <w:rFonts w:cs="Times New Roman"/>
                <w:sz w:val="24"/>
                <w:szCs w:val="24"/>
                <w:lang w:eastAsia="en-GB"/>
              </w:rPr>
              <w:t>Assessor initials</w:t>
            </w:r>
          </w:p>
        </w:tc>
      </w:tr>
      <w:tr w:rsidR="00405D55" w:rsidRPr="00562776" w14:paraId="1396002A" w14:textId="77777777" w:rsidTr="00A10662">
        <w:trPr>
          <w:trHeight w:val="243"/>
        </w:trPr>
        <w:tc>
          <w:tcPr>
            <w:tcW w:w="2880" w:type="dxa"/>
          </w:tcPr>
          <w:p w14:paraId="7A49A7FA" w14:textId="77777777" w:rsidR="00405D55" w:rsidRPr="00562776" w:rsidRDefault="00405D55" w:rsidP="00A10662">
            <w:pPr>
              <w:pStyle w:val="NoSpacing"/>
              <w:rPr>
                <w:rFonts w:cs="Times New Roman"/>
                <w:sz w:val="24"/>
                <w:szCs w:val="24"/>
                <w:lang w:eastAsia="en-GB"/>
              </w:rPr>
            </w:pPr>
            <w:r w:rsidRPr="00562776">
              <w:rPr>
                <w:rFonts w:cs="Times New Roman"/>
                <w:sz w:val="24"/>
                <w:szCs w:val="24"/>
                <w:lang w:eastAsia="en-GB"/>
              </w:rPr>
              <w:t>Group(s) affected:</w:t>
            </w:r>
          </w:p>
        </w:tc>
        <w:tc>
          <w:tcPr>
            <w:tcW w:w="6480" w:type="dxa"/>
            <w:tcBorders>
              <w:bottom w:val="single" w:sz="8" w:space="0" w:color="auto"/>
            </w:tcBorders>
          </w:tcPr>
          <w:p w14:paraId="76BE0EB0" w14:textId="77777777" w:rsidR="00405D55" w:rsidRPr="00562776" w:rsidRDefault="00405D55" w:rsidP="00A10662">
            <w:pPr>
              <w:pStyle w:val="NoSpacing"/>
              <w:rPr>
                <w:rFonts w:cs="Times New Roman"/>
                <w:sz w:val="24"/>
                <w:szCs w:val="24"/>
                <w:lang w:eastAsia="en-GB"/>
              </w:rPr>
            </w:pPr>
            <w:r>
              <w:rPr>
                <w:rFonts w:cs="Times New Roman"/>
                <w:sz w:val="24"/>
                <w:szCs w:val="24"/>
                <w:lang w:eastAsia="en-GB"/>
              </w:rPr>
              <w:t>S</w:t>
            </w:r>
            <w:r w:rsidRPr="00562776">
              <w:rPr>
                <w:rFonts w:cs="Times New Roman"/>
                <w:sz w:val="24"/>
                <w:szCs w:val="24"/>
                <w:lang w:eastAsia="en-GB"/>
              </w:rPr>
              <w:t>chool staf</w:t>
            </w:r>
            <w:r w:rsidR="00B557D4">
              <w:rPr>
                <w:rFonts w:cs="Times New Roman"/>
                <w:sz w:val="24"/>
                <w:szCs w:val="24"/>
                <w:lang w:eastAsia="en-GB"/>
              </w:rPr>
              <w:t>f, adult helpers, pupils</w:t>
            </w:r>
          </w:p>
        </w:tc>
        <w:tc>
          <w:tcPr>
            <w:tcW w:w="1200" w:type="dxa"/>
          </w:tcPr>
          <w:p w14:paraId="7446734A" w14:textId="239B1CFE" w:rsidR="00405D55" w:rsidRPr="005708CA" w:rsidRDefault="00503CBC" w:rsidP="00A10662">
            <w:pPr>
              <w:pStyle w:val="NoSpacing"/>
              <w:rPr>
                <w:rFonts w:cs="Times New Roman"/>
                <w:sz w:val="20"/>
                <w:szCs w:val="20"/>
                <w:lang w:eastAsia="en-GB"/>
              </w:rPr>
            </w:pPr>
            <w:r>
              <w:rPr>
                <w:rFonts w:cs="Times New Roman"/>
                <w:sz w:val="20"/>
                <w:szCs w:val="20"/>
                <w:lang w:eastAsia="en-GB"/>
              </w:rPr>
              <w:t>1/9/2025</w:t>
            </w:r>
          </w:p>
        </w:tc>
        <w:tc>
          <w:tcPr>
            <w:tcW w:w="1320" w:type="dxa"/>
          </w:tcPr>
          <w:p w14:paraId="4DC1D9BD" w14:textId="0BD3F30A" w:rsidR="00405D55" w:rsidRPr="00EC7627" w:rsidRDefault="00503CBC" w:rsidP="00A10662">
            <w:pPr>
              <w:pStyle w:val="NoSpacing"/>
              <w:rPr>
                <w:rFonts w:cs="Times New Roman"/>
                <w:sz w:val="20"/>
                <w:szCs w:val="20"/>
                <w:lang w:eastAsia="en-GB"/>
              </w:rPr>
            </w:pPr>
            <w:r>
              <w:rPr>
                <w:rFonts w:cs="Times New Roman"/>
                <w:sz w:val="20"/>
                <w:szCs w:val="20"/>
                <w:lang w:eastAsia="en-GB"/>
              </w:rPr>
              <w:t>1/9/2024</w:t>
            </w:r>
          </w:p>
        </w:tc>
        <w:tc>
          <w:tcPr>
            <w:tcW w:w="1320" w:type="dxa"/>
          </w:tcPr>
          <w:p w14:paraId="20CB0B3E" w14:textId="632FC9F2" w:rsidR="00405D55" w:rsidRPr="00562776" w:rsidRDefault="00503CBC" w:rsidP="00A10662">
            <w:pPr>
              <w:pStyle w:val="NoSpacing"/>
              <w:rPr>
                <w:rFonts w:cs="Times New Roman"/>
                <w:sz w:val="24"/>
                <w:szCs w:val="24"/>
                <w:lang w:eastAsia="en-GB"/>
              </w:rPr>
            </w:pPr>
            <w:r>
              <w:rPr>
                <w:rFonts w:cs="Times New Roman"/>
                <w:sz w:val="24"/>
                <w:szCs w:val="24"/>
                <w:lang w:eastAsia="en-GB"/>
              </w:rPr>
              <w:t>NO</w:t>
            </w:r>
          </w:p>
        </w:tc>
        <w:tc>
          <w:tcPr>
            <w:tcW w:w="1320" w:type="dxa"/>
          </w:tcPr>
          <w:p w14:paraId="287B0C5C" w14:textId="631D7E41" w:rsidR="00405D55" w:rsidRPr="00562776" w:rsidRDefault="00503CBC" w:rsidP="00A10662">
            <w:pPr>
              <w:pStyle w:val="NoSpacing"/>
              <w:rPr>
                <w:rFonts w:cs="Times New Roman"/>
                <w:sz w:val="24"/>
                <w:szCs w:val="24"/>
                <w:lang w:eastAsia="en-GB"/>
              </w:rPr>
            </w:pPr>
            <w:r>
              <w:rPr>
                <w:rFonts w:cs="Times New Roman"/>
                <w:sz w:val="24"/>
                <w:szCs w:val="24"/>
                <w:lang w:eastAsia="en-GB"/>
              </w:rPr>
              <w:t>JS</w:t>
            </w:r>
          </w:p>
        </w:tc>
      </w:tr>
      <w:tr w:rsidR="00405D55" w:rsidRPr="00562776" w14:paraId="18EAA1B3" w14:textId="77777777" w:rsidTr="00A10662">
        <w:trPr>
          <w:trHeight w:val="587"/>
        </w:trPr>
        <w:tc>
          <w:tcPr>
            <w:tcW w:w="2880" w:type="dxa"/>
            <w:tcBorders>
              <w:bottom w:val="single" w:sz="4" w:space="0" w:color="auto"/>
            </w:tcBorders>
          </w:tcPr>
          <w:p w14:paraId="7C90FD75" w14:textId="77777777" w:rsidR="00405D55" w:rsidRPr="00562776" w:rsidRDefault="00405D55" w:rsidP="00A10662">
            <w:pPr>
              <w:pStyle w:val="NoSpacing"/>
              <w:rPr>
                <w:rFonts w:cs="Times New Roman"/>
                <w:sz w:val="24"/>
                <w:szCs w:val="24"/>
                <w:lang w:eastAsia="en-GB"/>
              </w:rPr>
            </w:pPr>
            <w:r w:rsidRPr="00562776">
              <w:rPr>
                <w:rFonts w:cs="Times New Roman"/>
                <w:sz w:val="24"/>
                <w:szCs w:val="24"/>
                <w:lang w:eastAsia="en-GB"/>
              </w:rPr>
              <w:t>Person(s) undertaking assessment:</w:t>
            </w:r>
          </w:p>
        </w:tc>
        <w:tc>
          <w:tcPr>
            <w:tcW w:w="6480" w:type="dxa"/>
            <w:tcBorders>
              <w:top w:val="single" w:sz="8" w:space="0" w:color="auto"/>
              <w:bottom w:val="single" w:sz="4" w:space="0" w:color="auto"/>
            </w:tcBorders>
          </w:tcPr>
          <w:p w14:paraId="6158662A" w14:textId="77777777" w:rsidR="00405D55" w:rsidRPr="00562776" w:rsidRDefault="0072050B" w:rsidP="00E214B4">
            <w:pPr>
              <w:pStyle w:val="NoSpacing"/>
              <w:rPr>
                <w:rFonts w:cs="Times New Roman"/>
                <w:sz w:val="24"/>
                <w:szCs w:val="24"/>
                <w:lang w:eastAsia="en-GB"/>
              </w:rPr>
            </w:pPr>
            <w:r>
              <w:rPr>
                <w:rFonts w:cs="Times New Roman"/>
                <w:sz w:val="24"/>
                <w:szCs w:val="24"/>
                <w:lang w:eastAsia="en-GB"/>
              </w:rPr>
              <w:t>Forest School Leader</w:t>
            </w:r>
          </w:p>
        </w:tc>
        <w:tc>
          <w:tcPr>
            <w:tcW w:w="5160" w:type="dxa"/>
            <w:gridSpan w:val="4"/>
            <w:vMerge w:val="restart"/>
            <w:tcBorders>
              <w:bottom w:val="single" w:sz="4" w:space="0" w:color="auto"/>
            </w:tcBorders>
          </w:tcPr>
          <w:p w14:paraId="1754526B" w14:textId="77777777" w:rsidR="00405D55" w:rsidRPr="00562776" w:rsidRDefault="00405D55" w:rsidP="00A10662">
            <w:pPr>
              <w:pStyle w:val="NoSpacing"/>
              <w:rPr>
                <w:rFonts w:cs="Times New Roman"/>
                <w:sz w:val="24"/>
                <w:szCs w:val="24"/>
                <w:lang w:eastAsia="en-GB"/>
              </w:rPr>
            </w:pPr>
          </w:p>
        </w:tc>
      </w:tr>
      <w:tr w:rsidR="00405D55" w:rsidRPr="00562776" w14:paraId="16D29DC9" w14:textId="77777777" w:rsidTr="00A10662">
        <w:trPr>
          <w:trHeight w:val="461"/>
        </w:trPr>
        <w:tc>
          <w:tcPr>
            <w:tcW w:w="2880" w:type="dxa"/>
            <w:tcBorders>
              <w:bottom w:val="single" w:sz="4" w:space="0" w:color="auto"/>
            </w:tcBorders>
          </w:tcPr>
          <w:p w14:paraId="7C4A06CC" w14:textId="77777777" w:rsidR="00405D55" w:rsidRPr="00562776" w:rsidRDefault="00405D55" w:rsidP="00A10662">
            <w:pPr>
              <w:pStyle w:val="NoSpacing"/>
              <w:rPr>
                <w:rFonts w:cs="Times New Roman"/>
                <w:sz w:val="24"/>
                <w:szCs w:val="24"/>
                <w:lang w:eastAsia="en-GB"/>
              </w:rPr>
            </w:pPr>
            <w:r w:rsidRPr="00562776">
              <w:rPr>
                <w:rFonts w:cs="Times New Roman"/>
                <w:sz w:val="24"/>
                <w:szCs w:val="24"/>
                <w:lang w:eastAsia="en-GB"/>
              </w:rPr>
              <w:t>Date of assessment:</w:t>
            </w:r>
          </w:p>
        </w:tc>
        <w:tc>
          <w:tcPr>
            <w:tcW w:w="6480" w:type="dxa"/>
            <w:tcBorders>
              <w:bottom w:val="single" w:sz="4" w:space="0" w:color="auto"/>
            </w:tcBorders>
            <w:shd w:val="clear" w:color="auto" w:fill="auto"/>
          </w:tcPr>
          <w:p w14:paraId="3EF3B7D8" w14:textId="71572495" w:rsidR="00405D55" w:rsidRPr="00562776" w:rsidRDefault="00503CBC" w:rsidP="00A10662">
            <w:pPr>
              <w:pStyle w:val="NoSpacing"/>
              <w:rPr>
                <w:rFonts w:cs="Times New Roman"/>
                <w:sz w:val="24"/>
                <w:szCs w:val="24"/>
                <w:lang w:eastAsia="en-GB"/>
              </w:rPr>
            </w:pPr>
            <w:r>
              <w:rPr>
                <w:rFonts w:cs="Times New Roman"/>
                <w:sz w:val="24"/>
                <w:szCs w:val="24"/>
                <w:lang w:eastAsia="en-GB"/>
              </w:rPr>
              <w:t>1/9/2024</w:t>
            </w:r>
          </w:p>
        </w:tc>
        <w:tc>
          <w:tcPr>
            <w:tcW w:w="5160" w:type="dxa"/>
            <w:gridSpan w:val="4"/>
            <w:vMerge/>
            <w:tcBorders>
              <w:bottom w:val="single" w:sz="4" w:space="0" w:color="auto"/>
            </w:tcBorders>
            <w:shd w:val="clear" w:color="auto" w:fill="auto"/>
          </w:tcPr>
          <w:p w14:paraId="26E0BD80" w14:textId="77777777" w:rsidR="00405D55" w:rsidRPr="00562776" w:rsidRDefault="00405D55" w:rsidP="00A10662">
            <w:pPr>
              <w:pStyle w:val="NoSpacing"/>
              <w:rPr>
                <w:rFonts w:cs="Times New Roman"/>
                <w:sz w:val="24"/>
                <w:szCs w:val="24"/>
                <w:lang w:eastAsia="en-GB"/>
              </w:rPr>
            </w:pPr>
          </w:p>
        </w:tc>
      </w:tr>
      <w:tr w:rsidR="00405D55" w:rsidRPr="00562776" w14:paraId="634E0FB8" w14:textId="77777777" w:rsidTr="00A10662">
        <w:trPr>
          <w:trHeight w:val="461"/>
        </w:trPr>
        <w:tc>
          <w:tcPr>
            <w:tcW w:w="14520" w:type="dxa"/>
            <w:gridSpan w:val="6"/>
            <w:shd w:val="clear" w:color="auto" w:fill="CCCCCC"/>
          </w:tcPr>
          <w:p w14:paraId="28FBEA08" w14:textId="77777777" w:rsidR="00405D55" w:rsidRPr="00562776" w:rsidRDefault="00405D55" w:rsidP="00A10662">
            <w:pPr>
              <w:pStyle w:val="NoSpacing"/>
              <w:rPr>
                <w:rFonts w:cs="Times New Roman"/>
                <w:sz w:val="24"/>
                <w:szCs w:val="24"/>
                <w:lang w:eastAsia="en-GB"/>
              </w:rPr>
            </w:pPr>
            <w:r w:rsidRPr="00562776">
              <w:rPr>
                <w:b/>
                <w:sz w:val="28"/>
                <w:szCs w:val="28"/>
                <w:lang w:eastAsia="en-GB"/>
              </w:rPr>
              <w:t>PLEASE NOTE – THIS RISK ASSESSMENT WORKS IN CONJUNCTION WITH THE SITE AND GROUP RISK ASSESSMENT AND ALL OTHER PROCEDURES, SITE, FIRST AID AND EMERGENCY PROCEDURES WILL BE FOLLOWED.</w:t>
            </w:r>
          </w:p>
        </w:tc>
      </w:tr>
    </w:tbl>
    <w:p w14:paraId="44BDE561" w14:textId="77777777" w:rsidR="00405D55" w:rsidRDefault="00405D55" w:rsidP="00C91C81"/>
    <w:tbl>
      <w:tblPr>
        <w:tblStyle w:val="TableGrid"/>
        <w:tblW w:w="14742" w:type="dxa"/>
        <w:tblInd w:w="137" w:type="dxa"/>
        <w:tblLayout w:type="fixed"/>
        <w:tblLook w:val="04A0" w:firstRow="1" w:lastRow="0" w:firstColumn="1" w:lastColumn="0" w:noHBand="0" w:noVBand="1"/>
      </w:tblPr>
      <w:tblGrid>
        <w:gridCol w:w="1985"/>
        <w:gridCol w:w="1984"/>
        <w:gridCol w:w="1418"/>
        <w:gridCol w:w="4961"/>
        <w:gridCol w:w="1701"/>
        <w:gridCol w:w="2693"/>
      </w:tblGrid>
      <w:tr w:rsidR="00405D55" w14:paraId="3CB1DDEB" w14:textId="77777777" w:rsidTr="003D5A4D">
        <w:tc>
          <w:tcPr>
            <w:tcW w:w="1985" w:type="dxa"/>
          </w:tcPr>
          <w:p w14:paraId="4415846B" w14:textId="77777777" w:rsidR="00405D55" w:rsidRPr="00AF173C" w:rsidRDefault="00405D55" w:rsidP="00A10662">
            <w:pPr>
              <w:spacing w:after="0" w:line="240" w:lineRule="auto"/>
              <w:jc w:val="center"/>
              <w:rPr>
                <w:sz w:val="24"/>
              </w:rPr>
            </w:pPr>
            <w:r w:rsidRPr="00AF173C">
              <w:rPr>
                <w:sz w:val="24"/>
              </w:rPr>
              <w:t>The Hazard</w:t>
            </w:r>
          </w:p>
        </w:tc>
        <w:tc>
          <w:tcPr>
            <w:tcW w:w="1984" w:type="dxa"/>
          </w:tcPr>
          <w:p w14:paraId="0885CFF8" w14:textId="77777777" w:rsidR="00405D55" w:rsidRPr="00AF173C" w:rsidRDefault="00405D55" w:rsidP="00A10662">
            <w:pPr>
              <w:spacing w:after="0" w:line="240" w:lineRule="auto"/>
              <w:jc w:val="center"/>
              <w:rPr>
                <w:sz w:val="24"/>
              </w:rPr>
            </w:pPr>
            <w:r w:rsidRPr="00AF173C">
              <w:rPr>
                <w:sz w:val="24"/>
              </w:rPr>
              <w:t>What might happen?</w:t>
            </w:r>
          </w:p>
        </w:tc>
        <w:tc>
          <w:tcPr>
            <w:tcW w:w="1418" w:type="dxa"/>
          </w:tcPr>
          <w:p w14:paraId="1088216E" w14:textId="77777777" w:rsidR="00405D55" w:rsidRPr="00AF173C" w:rsidRDefault="00405D55" w:rsidP="00A10662">
            <w:pPr>
              <w:spacing w:after="0" w:line="240" w:lineRule="auto"/>
              <w:jc w:val="center"/>
              <w:rPr>
                <w:sz w:val="24"/>
              </w:rPr>
            </w:pPr>
            <w:r w:rsidRPr="00AF173C">
              <w:rPr>
                <w:sz w:val="24"/>
              </w:rPr>
              <w:t>Potential level of risk</w:t>
            </w:r>
          </w:p>
        </w:tc>
        <w:tc>
          <w:tcPr>
            <w:tcW w:w="4961" w:type="dxa"/>
          </w:tcPr>
          <w:p w14:paraId="5177459D" w14:textId="77777777" w:rsidR="00405D55" w:rsidRPr="00AF173C" w:rsidRDefault="00405D55" w:rsidP="00A10662">
            <w:pPr>
              <w:spacing w:after="0" w:line="240" w:lineRule="auto"/>
              <w:jc w:val="center"/>
              <w:rPr>
                <w:sz w:val="24"/>
              </w:rPr>
            </w:pPr>
            <w:r w:rsidRPr="00AF173C">
              <w:rPr>
                <w:sz w:val="24"/>
              </w:rPr>
              <w:t>Controls</w:t>
            </w:r>
          </w:p>
        </w:tc>
        <w:tc>
          <w:tcPr>
            <w:tcW w:w="1701" w:type="dxa"/>
          </w:tcPr>
          <w:p w14:paraId="67B66AE7" w14:textId="77777777" w:rsidR="00405D55" w:rsidRPr="00AF173C" w:rsidRDefault="00405D55" w:rsidP="00A10662">
            <w:pPr>
              <w:spacing w:after="0" w:line="240" w:lineRule="auto"/>
              <w:jc w:val="center"/>
              <w:rPr>
                <w:sz w:val="24"/>
              </w:rPr>
            </w:pPr>
            <w:r w:rsidRPr="00AF173C">
              <w:rPr>
                <w:sz w:val="24"/>
              </w:rPr>
              <w:t>Level of risk after controls</w:t>
            </w:r>
          </w:p>
        </w:tc>
        <w:tc>
          <w:tcPr>
            <w:tcW w:w="2693" w:type="dxa"/>
          </w:tcPr>
          <w:p w14:paraId="5C301C13" w14:textId="77777777" w:rsidR="00405D55" w:rsidRPr="00AF173C" w:rsidRDefault="00405D55" w:rsidP="00A10662">
            <w:pPr>
              <w:spacing w:after="0" w:line="240" w:lineRule="auto"/>
              <w:jc w:val="center"/>
              <w:rPr>
                <w:sz w:val="24"/>
              </w:rPr>
            </w:pPr>
            <w:r w:rsidRPr="00AF173C">
              <w:rPr>
                <w:sz w:val="24"/>
              </w:rPr>
              <w:t>Responsibility</w:t>
            </w:r>
          </w:p>
        </w:tc>
      </w:tr>
      <w:tr w:rsidR="00405D55" w14:paraId="76B5EDDA" w14:textId="77777777" w:rsidTr="003D5A4D">
        <w:tc>
          <w:tcPr>
            <w:tcW w:w="1985" w:type="dxa"/>
          </w:tcPr>
          <w:p w14:paraId="0E9B521F" w14:textId="77777777" w:rsidR="00405D55" w:rsidRDefault="00405D55" w:rsidP="00A10662">
            <w:r w:rsidRPr="001D47ED">
              <w:t>Fire &amp; heat</w:t>
            </w:r>
          </w:p>
        </w:tc>
        <w:tc>
          <w:tcPr>
            <w:tcW w:w="1984" w:type="dxa"/>
          </w:tcPr>
          <w:p w14:paraId="77AA2941" w14:textId="77777777" w:rsidR="00405D55" w:rsidRDefault="00405D55" w:rsidP="00A10662">
            <w:r w:rsidRPr="001D47ED">
              <w:t>Burning to skin &amp; clothes</w:t>
            </w:r>
          </w:p>
        </w:tc>
        <w:tc>
          <w:tcPr>
            <w:tcW w:w="1418" w:type="dxa"/>
          </w:tcPr>
          <w:p w14:paraId="55FD9314" w14:textId="77777777" w:rsidR="00405D55" w:rsidRDefault="00405D55" w:rsidP="00A10662">
            <w:r>
              <w:t>High</w:t>
            </w:r>
          </w:p>
        </w:tc>
        <w:tc>
          <w:tcPr>
            <w:tcW w:w="4961" w:type="dxa"/>
          </w:tcPr>
          <w:p w14:paraId="7C0058D4" w14:textId="77777777" w:rsidR="00405D55" w:rsidRDefault="00405D55" w:rsidP="00A10662">
            <w:r w:rsidRPr="006E1E7E">
              <w:t xml:space="preserve">Supervision of the fire, one person to be sat beside fire at all times while alight or hot embers remain, to ensure children do </w:t>
            </w:r>
            <w:r>
              <w:t>not have unsupervised access.</w:t>
            </w:r>
          </w:p>
          <w:p w14:paraId="345CB2CE" w14:textId="77777777" w:rsidR="00405D55" w:rsidRDefault="00405D55" w:rsidP="00A10662">
            <w:r w:rsidRPr="006E1E7E">
              <w:t>Children will be given rules and safety advice and dangers of fir</w:t>
            </w:r>
            <w:r>
              <w:t>e prior to visiting the fire.</w:t>
            </w:r>
          </w:p>
          <w:p w14:paraId="634450FD" w14:textId="256F6CF0" w:rsidR="00405D55" w:rsidRDefault="00935FDD" w:rsidP="00A10662">
            <w:r>
              <w:t xml:space="preserve">Outdoor </w:t>
            </w:r>
            <w:r w:rsidR="00405D55" w:rsidRPr="006E1E7E">
              <w:t xml:space="preserve">First </w:t>
            </w:r>
            <w:r>
              <w:t>A</w:t>
            </w:r>
            <w:r w:rsidR="00405D55" w:rsidRPr="006E1E7E">
              <w:t>ider and fir</w:t>
            </w:r>
            <w:r w:rsidR="00405D55">
              <w:t>st aid box will be available.</w:t>
            </w:r>
          </w:p>
          <w:p w14:paraId="4EE3F70A" w14:textId="77777777" w:rsidR="00405D55" w:rsidRDefault="00405D55" w:rsidP="00A10662">
            <w:r w:rsidRPr="006E1E7E">
              <w:t>Fire proof gloves within easy reach.</w:t>
            </w:r>
          </w:p>
        </w:tc>
        <w:tc>
          <w:tcPr>
            <w:tcW w:w="1701" w:type="dxa"/>
          </w:tcPr>
          <w:p w14:paraId="1A892183" w14:textId="77777777" w:rsidR="00405D55" w:rsidRDefault="00405D55" w:rsidP="00A10662">
            <w:r>
              <w:t>Low</w:t>
            </w:r>
          </w:p>
        </w:tc>
        <w:tc>
          <w:tcPr>
            <w:tcW w:w="2693" w:type="dxa"/>
          </w:tcPr>
          <w:p w14:paraId="19D76121" w14:textId="77777777" w:rsidR="00405D55" w:rsidRDefault="00405D55" w:rsidP="00A10662">
            <w:r>
              <w:t>FSL to organise staff</w:t>
            </w:r>
          </w:p>
        </w:tc>
      </w:tr>
    </w:tbl>
    <w:p w14:paraId="3C72AD3F" w14:textId="77777777" w:rsidR="00B37C99" w:rsidRDefault="00B37C99">
      <w:r>
        <w:br w:type="page"/>
      </w:r>
    </w:p>
    <w:tbl>
      <w:tblPr>
        <w:tblStyle w:val="TableGrid"/>
        <w:tblW w:w="14879" w:type="dxa"/>
        <w:tblLayout w:type="fixed"/>
        <w:tblLook w:val="04A0" w:firstRow="1" w:lastRow="0" w:firstColumn="1" w:lastColumn="0" w:noHBand="0" w:noVBand="1"/>
      </w:tblPr>
      <w:tblGrid>
        <w:gridCol w:w="2122"/>
        <w:gridCol w:w="1984"/>
        <w:gridCol w:w="853"/>
        <w:gridCol w:w="565"/>
        <w:gridCol w:w="4395"/>
        <w:gridCol w:w="566"/>
        <w:gridCol w:w="1701"/>
        <w:gridCol w:w="2693"/>
      </w:tblGrid>
      <w:tr w:rsidR="00405D55" w14:paraId="49506011" w14:textId="77777777" w:rsidTr="00405D55">
        <w:tc>
          <w:tcPr>
            <w:tcW w:w="2122" w:type="dxa"/>
          </w:tcPr>
          <w:p w14:paraId="166D16D7" w14:textId="77777777" w:rsidR="00405D55" w:rsidRDefault="00405D55" w:rsidP="00A10662">
            <w:r>
              <w:lastRenderedPageBreak/>
              <w:t>Fire out of control</w:t>
            </w:r>
          </w:p>
        </w:tc>
        <w:tc>
          <w:tcPr>
            <w:tcW w:w="1984" w:type="dxa"/>
          </w:tcPr>
          <w:p w14:paraId="7211FE7C" w14:textId="77777777" w:rsidR="00405D55" w:rsidRDefault="00405D55" w:rsidP="00A10662">
            <w:r w:rsidRPr="006B285E">
              <w:t>As above and damage to area.</w:t>
            </w:r>
          </w:p>
        </w:tc>
        <w:tc>
          <w:tcPr>
            <w:tcW w:w="1418" w:type="dxa"/>
            <w:gridSpan w:val="2"/>
          </w:tcPr>
          <w:p w14:paraId="375CC6B8" w14:textId="77777777" w:rsidR="00405D55" w:rsidRDefault="00405D55" w:rsidP="00A10662">
            <w:r>
              <w:t>Medium</w:t>
            </w:r>
          </w:p>
        </w:tc>
        <w:tc>
          <w:tcPr>
            <w:tcW w:w="4961" w:type="dxa"/>
            <w:gridSpan w:val="2"/>
          </w:tcPr>
          <w:p w14:paraId="7D405B6E" w14:textId="77777777" w:rsidR="00405D55" w:rsidRDefault="00405D55" w:rsidP="00A10662">
            <w:r>
              <w:t>As above.</w:t>
            </w:r>
          </w:p>
          <w:p w14:paraId="29007BF4" w14:textId="77777777" w:rsidR="00405D55" w:rsidRDefault="00405D55" w:rsidP="00A10662">
            <w:r w:rsidRPr="00ED289F">
              <w:t xml:space="preserve">Fire will be in a </w:t>
            </w:r>
            <w:r>
              <w:t>fire</w:t>
            </w:r>
            <w:r w:rsidRPr="00ED289F">
              <w:t xml:space="preserve"> pit </w:t>
            </w:r>
            <w:r>
              <w:t>in a designated area.</w:t>
            </w:r>
          </w:p>
          <w:p w14:paraId="12A01630" w14:textId="77777777" w:rsidR="00405D55" w:rsidRDefault="00405D55" w:rsidP="00A10662">
            <w:r w:rsidRPr="00ED289F">
              <w:t xml:space="preserve">The fire will not be under overhanging </w:t>
            </w:r>
            <w:r>
              <w:t>trees which may catch alight.</w:t>
            </w:r>
          </w:p>
          <w:p w14:paraId="227FDB0C" w14:textId="77777777" w:rsidR="00405D55" w:rsidRDefault="00405D55" w:rsidP="00A10662">
            <w:r w:rsidRPr="00ED289F">
              <w:t>A good supply of water will be available to pu</w:t>
            </w:r>
            <w:r>
              <w:t>t out flames and dampen heat.</w:t>
            </w:r>
          </w:p>
          <w:p w14:paraId="1E032A43" w14:textId="77777777" w:rsidR="00405D55" w:rsidRDefault="00405D55" w:rsidP="00A10662">
            <w:r w:rsidRPr="00ED289F">
              <w:t>A fire blanket will be available to wrap around person who may be alight</w:t>
            </w:r>
            <w:r>
              <w:t>.</w:t>
            </w:r>
          </w:p>
        </w:tc>
        <w:tc>
          <w:tcPr>
            <w:tcW w:w="1701" w:type="dxa"/>
          </w:tcPr>
          <w:p w14:paraId="7A790A14" w14:textId="77777777" w:rsidR="00405D55" w:rsidRDefault="00405D55" w:rsidP="00A10662">
            <w:r>
              <w:t>Low</w:t>
            </w:r>
          </w:p>
        </w:tc>
        <w:tc>
          <w:tcPr>
            <w:tcW w:w="2693" w:type="dxa"/>
          </w:tcPr>
          <w:p w14:paraId="108494E2" w14:textId="77777777" w:rsidR="00405D55" w:rsidRDefault="00405D55" w:rsidP="00A10662">
            <w:r>
              <w:t>FSL to check site, all staff responsible for fire control</w:t>
            </w:r>
          </w:p>
        </w:tc>
      </w:tr>
      <w:tr w:rsidR="00405D55" w14:paraId="4B2B6629" w14:textId="77777777" w:rsidTr="00405D55">
        <w:tc>
          <w:tcPr>
            <w:tcW w:w="2122" w:type="dxa"/>
          </w:tcPr>
          <w:p w14:paraId="2B824E55" w14:textId="77777777" w:rsidR="00405D55" w:rsidRDefault="00405D55" w:rsidP="00A10662">
            <w:r>
              <w:t>Falls into fire</w:t>
            </w:r>
          </w:p>
        </w:tc>
        <w:tc>
          <w:tcPr>
            <w:tcW w:w="1984" w:type="dxa"/>
          </w:tcPr>
          <w:p w14:paraId="4103EAC5" w14:textId="77777777" w:rsidR="00405D55" w:rsidRDefault="00405D55" w:rsidP="00A10662">
            <w:r w:rsidRPr="0018421A">
              <w:t>Burning to skin &amp; clothes</w:t>
            </w:r>
          </w:p>
        </w:tc>
        <w:tc>
          <w:tcPr>
            <w:tcW w:w="1418" w:type="dxa"/>
            <w:gridSpan w:val="2"/>
          </w:tcPr>
          <w:p w14:paraId="4E5263E1" w14:textId="77777777" w:rsidR="00405D55" w:rsidRDefault="00405D55" w:rsidP="00A10662">
            <w:r>
              <w:t>High</w:t>
            </w:r>
          </w:p>
        </w:tc>
        <w:tc>
          <w:tcPr>
            <w:tcW w:w="4961" w:type="dxa"/>
            <w:gridSpan w:val="2"/>
          </w:tcPr>
          <w:p w14:paraId="49CE802F" w14:textId="77777777" w:rsidR="00405D55" w:rsidRDefault="00405D55" w:rsidP="00A10662">
            <w:r w:rsidRPr="00CC18CC">
              <w:t>As above</w:t>
            </w:r>
            <w:r>
              <w:t>.</w:t>
            </w:r>
          </w:p>
          <w:p w14:paraId="121875ED" w14:textId="77777777" w:rsidR="00405D55" w:rsidRDefault="00405D55" w:rsidP="00A10662">
            <w:r w:rsidRPr="00CC18CC">
              <w:t xml:space="preserve">Children have a safety brief before entering the fire pit area. </w:t>
            </w:r>
          </w:p>
          <w:p w14:paraId="4F70B952" w14:textId="77777777" w:rsidR="00405D55" w:rsidRDefault="00405D55" w:rsidP="00A10662">
            <w:r w:rsidRPr="00CC18CC">
              <w:t xml:space="preserve">No walking between the seats and fire allowed. </w:t>
            </w:r>
          </w:p>
          <w:p w14:paraId="32826FC8" w14:textId="77777777" w:rsidR="00405D55" w:rsidRDefault="00405D55" w:rsidP="00A10662">
            <w:r w:rsidRPr="00CC18CC">
              <w:t xml:space="preserve">When cooking etc. everyone at fire should be on one knee to remain stable. </w:t>
            </w:r>
          </w:p>
          <w:p w14:paraId="51072233" w14:textId="77777777" w:rsidR="00405D55" w:rsidRDefault="00405D55" w:rsidP="00A10662">
            <w:r w:rsidRPr="00CC18CC">
              <w:t>Maximum of 4 people at fire (incl. adults).</w:t>
            </w:r>
          </w:p>
        </w:tc>
        <w:tc>
          <w:tcPr>
            <w:tcW w:w="1701" w:type="dxa"/>
          </w:tcPr>
          <w:p w14:paraId="19B7D080" w14:textId="77777777" w:rsidR="00405D55" w:rsidRDefault="00405D55" w:rsidP="00A10662">
            <w:r>
              <w:t>Low</w:t>
            </w:r>
          </w:p>
        </w:tc>
        <w:tc>
          <w:tcPr>
            <w:tcW w:w="2693" w:type="dxa"/>
          </w:tcPr>
          <w:p w14:paraId="3BC68D66" w14:textId="77777777" w:rsidR="00405D55" w:rsidRDefault="00405D55" w:rsidP="00A10662">
            <w:r w:rsidRPr="0018421A">
              <w:t>FSL - to give safety brief, all staff check rules are followed.</w:t>
            </w:r>
          </w:p>
        </w:tc>
      </w:tr>
      <w:tr w:rsidR="00405D55" w14:paraId="1718FC9C" w14:textId="77777777" w:rsidTr="00405D55">
        <w:tc>
          <w:tcPr>
            <w:tcW w:w="2122" w:type="dxa"/>
          </w:tcPr>
          <w:p w14:paraId="5AFB0025" w14:textId="77777777" w:rsidR="00405D55" w:rsidRDefault="00405D55" w:rsidP="00A10662">
            <w:r>
              <w:t>Smoke</w:t>
            </w:r>
          </w:p>
        </w:tc>
        <w:tc>
          <w:tcPr>
            <w:tcW w:w="1984" w:type="dxa"/>
          </w:tcPr>
          <w:p w14:paraId="6A416FB1" w14:textId="77777777" w:rsidR="00405D55" w:rsidRDefault="00405D55" w:rsidP="00A10662">
            <w:r w:rsidRPr="0018421A">
              <w:t>Inhalation, irritation</w:t>
            </w:r>
          </w:p>
        </w:tc>
        <w:tc>
          <w:tcPr>
            <w:tcW w:w="1418" w:type="dxa"/>
            <w:gridSpan w:val="2"/>
          </w:tcPr>
          <w:p w14:paraId="6B66DAD9" w14:textId="77777777" w:rsidR="00405D55" w:rsidRDefault="00405D55" w:rsidP="00A10662">
            <w:r>
              <w:t>Medium</w:t>
            </w:r>
          </w:p>
        </w:tc>
        <w:tc>
          <w:tcPr>
            <w:tcW w:w="4961" w:type="dxa"/>
            <w:gridSpan w:val="2"/>
          </w:tcPr>
          <w:p w14:paraId="63E6B935" w14:textId="77777777" w:rsidR="00405D55" w:rsidRDefault="00405D55" w:rsidP="00A10662">
            <w:r w:rsidRPr="0018421A">
              <w:t>The position of the fire will be away from buildings.</w:t>
            </w:r>
          </w:p>
          <w:p w14:paraId="255C0231" w14:textId="77777777" w:rsidR="00405D55" w:rsidRDefault="00405D55" w:rsidP="00A10662">
            <w:r w:rsidRPr="0018421A">
              <w:t xml:space="preserve">The wind direction will be constantly assessed and children advised to move safely out of smoke direction. </w:t>
            </w:r>
          </w:p>
          <w:p w14:paraId="55CCE6C5" w14:textId="77777777" w:rsidR="00405D55" w:rsidRDefault="00405D55" w:rsidP="00A10662">
            <w:r w:rsidRPr="0018421A">
              <w:t xml:space="preserve">Dry suitable wood </w:t>
            </w:r>
            <w:r>
              <w:t>used to prevent excess smoke.</w:t>
            </w:r>
          </w:p>
          <w:p w14:paraId="30BDECA8" w14:textId="77777777" w:rsidR="00405D55" w:rsidRDefault="00405D55" w:rsidP="00A10662">
            <w:r w:rsidRPr="0018421A">
              <w:t>Use clear goggles if needed.</w:t>
            </w:r>
          </w:p>
        </w:tc>
        <w:tc>
          <w:tcPr>
            <w:tcW w:w="1701" w:type="dxa"/>
          </w:tcPr>
          <w:p w14:paraId="012CC1C0" w14:textId="77777777" w:rsidR="00405D55" w:rsidRDefault="00405D55" w:rsidP="00A10662">
            <w:r>
              <w:t>Low</w:t>
            </w:r>
          </w:p>
        </w:tc>
        <w:tc>
          <w:tcPr>
            <w:tcW w:w="2693" w:type="dxa"/>
          </w:tcPr>
          <w:p w14:paraId="2D1198A0" w14:textId="77777777" w:rsidR="00405D55" w:rsidRDefault="00405D55" w:rsidP="00A10662">
            <w:r w:rsidRPr="0018421A">
              <w:t>FSL - wood supply &amp; site - all staff advise children</w:t>
            </w:r>
          </w:p>
        </w:tc>
      </w:tr>
      <w:tr w:rsidR="00405D55" w14:paraId="7739483D" w14:textId="77777777" w:rsidTr="00405D55">
        <w:tc>
          <w:tcPr>
            <w:tcW w:w="2122" w:type="dxa"/>
          </w:tcPr>
          <w:p w14:paraId="349F9A6B" w14:textId="77777777" w:rsidR="00405D55" w:rsidRDefault="00405D55" w:rsidP="00A10662">
            <w:r>
              <w:lastRenderedPageBreak/>
              <w:t>Heat from hot embers</w:t>
            </w:r>
          </w:p>
        </w:tc>
        <w:tc>
          <w:tcPr>
            <w:tcW w:w="1984" w:type="dxa"/>
          </w:tcPr>
          <w:p w14:paraId="69F3BD5E" w14:textId="77777777" w:rsidR="00405D55" w:rsidRDefault="00405D55" w:rsidP="00A10662">
            <w:r w:rsidRPr="0018421A">
              <w:t>Burning to skin &amp; clothes</w:t>
            </w:r>
          </w:p>
        </w:tc>
        <w:tc>
          <w:tcPr>
            <w:tcW w:w="1418" w:type="dxa"/>
            <w:gridSpan w:val="2"/>
          </w:tcPr>
          <w:p w14:paraId="46B4B413" w14:textId="77777777" w:rsidR="00405D55" w:rsidRDefault="00405D55" w:rsidP="00A10662">
            <w:r>
              <w:t>High</w:t>
            </w:r>
          </w:p>
        </w:tc>
        <w:tc>
          <w:tcPr>
            <w:tcW w:w="4961" w:type="dxa"/>
            <w:gridSpan w:val="2"/>
          </w:tcPr>
          <w:p w14:paraId="1D6D14DF" w14:textId="77777777" w:rsidR="00405D55" w:rsidRDefault="00405D55" w:rsidP="00A10662">
            <w:r w:rsidRPr="007B1A7E">
              <w:t>When the fire activity is finished the embers will be dampened and cooled with water and spread out with a spade.</w:t>
            </w:r>
          </w:p>
        </w:tc>
        <w:tc>
          <w:tcPr>
            <w:tcW w:w="1701" w:type="dxa"/>
          </w:tcPr>
          <w:p w14:paraId="7CC66BED" w14:textId="77777777" w:rsidR="00405D55" w:rsidRDefault="00405D55" w:rsidP="00A10662">
            <w:r>
              <w:t>Low</w:t>
            </w:r>
          </w:p>
        </w:tc>
        <w:tc>
          <w:tcPr>
            <w:tcW w:w="2693" w:type="dxa"/>
          </w:tcPr>
          <w:p w14:paraId="632756C9" w14:textId="77777777" w:rsidR="00405D55" w:rsidRDefault="00405D55" w:rsidP="00A10662">
            <w:r>
              <w:t>FSL</w:t>
            </w:r>
          </w:p>
        </w:tc>
      </w:tr>
      <w:tr w:rsidR="00B37C99" w14:paraId="78B0FB44" w14:textId="77777777" w:rsidTr="00B37C99">
        <w:trPr>
          <w:trHeight w:val="240"/>
        </w:trPr>
        <w:tc>
          <w:tcPr>
            <w:tcW w:w="4959" w:type="dxa"/>
            <w:gridSpan w:val="3"/>
            <w:shd w:val="clear" w:color="auto" w:fill="F2F2F2" w:themeFill="background1" w:themeFillShade="F2"/>
          </w:tcPr>
          <w:p w14:paraId="6B954996" w14:textId="77777777" w:rsidR="00B37C99" w:rsidRPr="001B4312" w:rsidRDefault="00B37C99" w:rsidP="0072050B">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Name and Job Title of Assessor(s</w:t>
            </w:r>
            <w:r w:rsidR="00E214B4" w:rsidRPr="00E214B4">
              <w:rPr>
                <w:rFonts w:ascii="Calibri" w:eastAsia="Times New Roman" w:hAnsi="Calibri" w:cs="Times New Roman"/>
                <w:sz w:val="20"/>
                <w:szCs w:val="20"/>
                <w:lang w:val="en-US"/>
              </w:rPr>
              <w:t xml:space="preserve">) </w:t>
            </w:r>
            <w:r w:rsidR="0072050B">
              <w:rPr>
                <w:rFonts w:ascii="Calibri" w:eastAsia="Times New Roman" w:hAnsi="Calibri" w:cs="Times New Roman"/>
                <w:sz w:val="20"/>
                <w:szCs w:val="20"/>
                <w:lang w:val="en-US"/>
              </w:rPr>
              <w:t>Forest School Leader</w:t>
            </w:r>
          </w:p>
        </w:tc>
        <w:tc>
          <w:tcPr>
            <w:tcW w:w="4960" w:type="dxa"/>
            <w:gridSpan w:val="2"/>
            <w:shd w:val="clear" w:color="auto" w:fill="F2F2F2" w:themeFill="background1" w:themeFillShade="F2"/>
          </w:tcPr>
          <w:p w14:paraId="59350264" w14:textId="202D9D3F" w:rsidR="00B37C99" w:rsidRPr="001B4312" w:rsidRDefault="00B37C99" w:rsidP="00B37C99">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Signature(s):</w:t>
            </w:r>
            <w:r w:rsidR="00503CBC">
              <w:rPr>
                <w:rFonts w:ascii="Calibri" w:eastAsia="Times New Roman" w:hAnsi="Calibri" w:cs="Times New Roman"/>
                <w:b/>
                <w:sz w:val="20"/>
                <w:szCs w:val="20"/>
                <w:lang w:val="en-US"/>
              </w:rPr>
              <w:t xml:space="preserve"> jspeake</w:t>
            </w:r>
          </w:p>
        </w:tc>
        <w:tc>
          <w:tcPr>
            <w:tcW w:w="4960" w:type="dxa"/>
            <w:gridSpan w:val="3"/>
            <w:shd w:val="clear" w:color="auto" w:fill="F2F2F2" w:themeFill="background1" w:themeFillShade="F2"/>
          </w:tcPr>
          <w:p w14:paraId="61A99CC1" w14:textId="77777777" w:rsidR="00B37C99" w:rsidRPr="001B4312" w:rsidRDefault="00B37C99" w:rsidP="00B37C99">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Date of Assessment:</w:t>
            </w:r>
          </w:p>
          <w:p w14:paraId="42EF7D91" w14:textId="243410DB" w:rsidR="00B37C99" w:rsidRPr="001B4312" w:rsidRDefault="00503CBC" w:rsidP="00B37C99">
            <w:pPr>
              <w:spacing w:after="0" w:line="240" w:lineRule="auto"/>
              <w:rPr>
                <w:rFonts w:ascii="Calibri" w:eastAsia="Times New Roman" w:hAnsi="Calibri" w:cs="Times New Roman"/>
                <w:b/>
                <w:sz w:val="20"/>
                <w:szCs w:val="20"/>
                <w:lang w:val="en-US"/>
              </w:rPr>
            </w:pPr>
            <w:r>
              <w:rPr>
                <w:rFonts w:ascii="Calibri" w:eastAsia="Times New Roman" w:hAnsi="Calibri" w:cs="Times New Roman"/>
                <w:b/>
                <w:sz w:val="20"/>
                <w:szCs w:val="20"/>
                <w:lang w:val="en-US"/>
              </w:rPr>
              <w:t>1/9/2024</w:t>
            </w:r>
          </w:p>
        </w:tc>
      </w:tr>
      <w:tr w:rsidR="00B37C99" w14:paraId="3C3C8581" w14:textId="77777777" w:rsidTr="00B37C99">
        <w:trPr>
          <w:trHeight w:val="240"/>
        </w:trPr>
        <w:tc>
          <w:tcPr>
            <w:tcW w:w="4959" w:type="dxa"/>
            <w:gridSpan w:val="3"/>
            <w:shd w:val="clear" w:color="auto" w:fill="F2F2F2" w:themeFill="background1" w:themeFillShade="F2"/>
          </w:tcPr>
          <w:p w14:paraId="38A44681" w14:textId="77777777" w:rsidR="00B37C99" w:rsidRPr="001B4312" w:rsidRDefault="0072050B" w:rsidP="00B37C99">
            <w:pPr>
              <w:spacing w:after="0" w:line="240" w:lineRule="auto"/>
              <w:rPr>
                <w:rFonts w:ascii="Calibri" w:eastAsia="Times New Roman" w:hAnsi="Calibri" w:cs="Times New Roman"/>
                <w:sz w:val="20"/>
                <w:szCs w:val="20"/>
                <w:lang w:val="en-US"/>
              </w:rPr>
            </w:pPr>
            <w:r>
              <w:rPr>
                <w:rFonts w:ascii="Calibri" w:eastAsia="Times New Roman" w:hAnsi="Calibri" w:cs="Times New Roman"/>
                <w:b/>
                <w:sz w:val="20"/>
                <w:szCs w:val="20"/>
                <w:lang w:val="en-US"/>
              </w:rPr>
              <w:t>Name of Manager:</w:t>
            </w:r>
            <w:r w:rsidR="00B37C99" w:rsidRPr="001B4312">
              <w:rPr>
                <w:rFonts w:ascii="Calibri" w:eastAsia="Times New Roman" w:hAnsi="Calibri" w:cs="Times New Roman"/>
                <w:sz w:val="20"/>
                <w:szCs w:val="20"/>
                <w:lang w:val="en-US"/>
              </w:rPr>
              <w:t xml:space="preserve"> Headteacher </w:t>
            </w:r>
          </w:p>
          <w:p w14:paraId="1131A4CC" w14:textId="77777777" w:rsidR="00B37C99" w:rsidRPr="001B4312" w:rsidRDefault="00B37C99" w:rsidP="00B37C99">
            <w:pPr>
              <w:spacing w:after="0" w:line="240" w:lineRule="auto"/>
              <w:rPr>
                <w:rFonts w:ascii="Calibri" w:eastAsia="Times New Roman" w:hAnsi="Calibri" w:cs="Times New Roman"/>
                <w:b/>
                <w:sz w:val="20"/>
                <w:szCs w:val="20"/>
                <w:lang w:val="en-US"/>
              </w:rPr>
            </w:pPr>
          </w:p>
        </w:tc>
        <w:tc>
          <w:tcPr>
            <w:tcW w:w="4960" w:type="dxa"/>
            <w:gridSpan w:val="2"/>
            <w:shd w:val="clear" w:color="auto" w:fill="F2F2F2" w:themeFill="background1" w:themeFillShade="F2"/>
          </w:tcPr>
          <w:p w14:paraId="388BE919" w14:textId="77777777" w:rsidR="00B37C99" w:rsidRPr="001B4312" w:rsidRDefault="00B37C99" w:rsidP="00B37C99">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 xml:space="preserve">Signature: </w:t>
            </w:r>
          </w:p>
        </w:tc>
        <w:tc>
          <w:tcPr>
            <w:tcW w:w="4960" w:type="dxa"/>
            <w:gridSpan w:val="3"/>
            <w:shd w:val="clear" w:color="auto" w:fill="F2F2F2" w:themeFill="background1" w:themeFillShade="F2"/>
          </w:tcPr>
          <w:p w14:paraId="6A7A2664" w14:textId="77777777" w:rsidR="00B37C99" w:rsidRPr="001B4312" w:rsidRDefault="00B37C99" w:rsidP="00B37C99">
            <w:pPr>
              <w:spacing w:after="0" w:line="240" w:lineRule="auto"/>
              <w:rPr>
                <w:rFonts w:ascii="Calibri" w:eastAsia="Times New Roman" w:hAnsi="Calibri" w:cs="Times New Roman"/>
                <w:b/>
                <w:sz w:val="20"/>
                <w:szCs w:val="20"/>
                <w:lang w:val="en-US"/>
              </w:rPr>
            </w:pPr>
            <w:r w:rsidRPr="001B4312">
              <w:rPr>
                <w:rFonts w:ascii="Calibri" w:eastAsia="Times New Roman" w:hAnsi="Calibri" w:cs="Times New Roman"/>
                <w:b/>
                <w:sz w:val="20"/>
                <w:szCs w:val="20"/>
                <w:lang w:val="en-US"/>
              </w:rPr>
              <w:t>Date of Review:</w:t>
            </w:r>
          </w:p>
          <w:p w14:paraId="6B1FC103" w14:textId="257F611A" w:rsidR="00B37C99" w:rsidRPr="001B4312" w:rsidRDefault="000A325F" w:rsidP="00B37C99">
            <w:pPr>
              <w:spacing w:after="0" w:line="240" w:lineRule="auto"/>
              <w:rPr>
                <w:rFonts w:ascii="Calibri" w:eastAsia="Times New Roman" w:hAnsi="Calibri" w:cs="Times New Roman"/>
                <w:b/>
                <w:sz w:val="20"/>
                <w:szCs w:val="20"/>
                <w:lang w:val="en-US"/>
              </w:rPr>
            </w:pPr>
            <w:r>
              <w:rPr>
                <w:rFonts w:ascii="Calibri" w:eastAsia="Times New Roman" w:hAnsi="Calibri" w:cs="Times New Roman"/>
                <w:b/>
                <w:sz w:val="20"/>
                <w:szCs w:val="20"/>
                <w:lang w:val="en-US"/>
              </w:rPr>
              <w:t>1/9/202</w:t>
            </w:r>
            <w:r w:rsidR="00503CBC">
              <w:rPr>
                <w:rFonts w:ascii="Calibri" w:eastAsia="Times New Roman" w:hAnsi="Calibri" w:cs="Times New Roman"/>
                <w:b/>
                <w:sz w:val="20"/>
                <w:szCs w:val="20"/>
                <w:lang w:val="en-US"/>
              </w:rPr>
              <w:t>4</w:t>
            </w:r>
          </w:p>
        </w:tc>
      </w:tr>
    </w:tbl>
    <w:p w14:paraId="78DA719D" w14:textId="77777777" w:rsidR="00405D55" w:rsidRDefault="00405D55" w:rsidP="00C91C81">
      <w:pPr>
        <w:sectPr w:rsidR="00405D55" w:rsidSect="006F4899">
          <w:pgSz w:w="16838" w:h="11906" w:orient="landscape"/>
          <w:pgMar w:top="720" w:right="720" w:bottom="720" w:left="720" w:header="708" w:footer="617" w:gutter="0"/>
          <w:cols w:space="708"/>
          <w:docGrid w:linePitch="360"/>
        </w:sectPr>
      </w:pPr>
    </w:p>
    <w:p w14:paraId="6F458660" w14:textId="77777777" w:rsidR="00C91C81" w:rsidRDefault="00C61BD0" w:rsidP="007A11E7">
      <w:pPr>
        <w:pStyle w:val="Heading2"/>
      </w:pPr>
      <w:bookmarkStart w:id="29" w:name="_Toc176859626"/>
      <w:r>
        <w:lastRenderedPageBreak/>
        <w:t>Weekly</w:t>
      </w:r>
      <w:r w:rsidR="00C91C81">
        <w:t xml:space="preserve"> Risk Assessment</w:t>
      </w:r>
      <w:bookmarkEnd w:id="29"/>
    </w:p>
    <w:tbl>
      <w:tblPr>
        <w:tblStyle w:val="TableGrid"/>
        <w:tblW w:w="15588" w:type="dxa"/>
        <w:tblLayout w:type="fixed"/>
        <w:tblLook w:val="04A0" w:firstRow="1" w:lastRow="0" w:firstColumn="1" w:lastColumn="0" w:noHBand="0" w:noVBand="1"/>
      </w:tblPr>
      <w:tblGrid>
        <w:gridCol w:w="492"/>
        <w:gridCol w:w="914"/>
        <w:gridCol w:w="1284"/>
        <w:gridCol w:w="1495"/>
        <w:gridCol w:w="1393"/>
        <w:gridCol w:w="1513"/>
        <w:gridCol w:w="2118"/>
        <w:gridCol w:w="567"/>
        <w:gridCol w:w="567"/>
        <w:gridCol w:w="709"/>
        <w:gridCol w:w="1559"/>
        <w:gridCol w:w="1276"/>
        <w:gridCol w:w="1701"/>
      </w:tblGrid>
      <w:tr w:rsidR="00C61BD0" w:rsidRPr="00C61BD0" w14:paraId="3742AFCA" w14:textId="77777777" w:rsidTr="00B76BC2">
        <w:trPr>
          <w:trHeight w:val="302"/>
        </w:trPr>
        <w:tc>
          <w:tcPr>
            <w:tcW w:w="1406" w:type="dxa"/>
            <w:gridSpan w:val="2"/>
            <w:shd w:val="clear" w:color="auto" w:fill="B3EAF2" w:themeFill="background2" w:themeFillShade="E6"/>
          </w:tcPr>
          <w:p w14:paraId="5940F1E8" w14:textId="77777777" w:rsidR="00C61BD0" w:rsidRPr="00C61BD0" w:rsidRDefault="00C61BD0" w:rsidP="00C61BD0">
            <w:pPr>
              <w:spacing w:after="0" w:line="240" w:lineRule="auto"/>
              <w:rPr>
                <w:rFonts w:ascii="Calibri" w:eastAsia="Calibri" w:hAnsi="Calibri" w:cs="Times New Roman"/>
                <w:b/>
                <w:sz w:val="22"/>
              </w:rPr>
            </w:pPr>
            <w:r w:rsidRPr="00C61BD0">
              <w:rPr>
                <w:rFonts w:ascii="Calibri" w:eastAsia="Calibri" w:hAnsi="Calibri" w:cs="Times New Roman"/>
                <w:b/>
                <w:sz w:val="22"/>
              </w:rPr>
              <w:t>Activity:</w:t>
            </w:r>
          </w:p>
          <w:p w14:paraId="2B8D33D0" w14:textId="77777777" w:rsidR="00C61BD0" w:rsidRPr="00C61BD0" w:rsidRDefault="00C61BD0" w:rsidP="00C61BD0">
            <w:pPr>
              <w:spacing w:after="0" w:line="240" w:lineRule="auto"/>
              <w:rPr>
                <w:rFonts w:ascii="Calibri" w:eastAsia="Calibri" w:hAnsi="Calibri" w:cs="Times New Roman"/>
                <w:b/>
                <w:sz w:val="22"/>
              </w:rPr>
            </w:pPr>
          </w:p>
          <w:p w14:paraId="630986EE" w14:textId="77777777" w:rsidR="00C61BD0" w:rsidRPr="00C61BD0" w:rsidRDefault="00C61BD0" w:rsidP="00C61BD0">
            <w:pPr>
              <w:spacing w:after="0" w:line="240" w:lineRule="auto"/>
              <w:rPr>
                <w:rFonts w:ascii="Calibri" w:eastAsia="Calibri" w:hAnsi="Calibri" w:cs="Times New Roman"/>
                <w:b/>
                <w:sz w:val="22"/>
              </w:rPr>
            </w:pPr>
            <w:r w:rsidRPr="00C61BD0">
              <w:rPr>
                <w:rFonts w:ascii="Calibri" w:eastAsia="Calibri" w:hAnsi="Calibri" w:cs="Times New Roman"/>
                <w:b/>
                <w:sz w:val="22"/>
              </w:rPr>
              <w:t>Location:</w:t>
            </w:r>
          </w:p>
        </w:tc>
        <w:tc>
          <w:tcPr>
            <w:tcW w:w="4172" w:type="dxa"/>
            <w:gridSpan w:val="3"/>
          </w:tcPr>
          <w:p w14:paraId="7F8A4687" w14:textId="5D052C1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 xml:space="preserve">Week </w:t>
            </w:r>
          </w:p>
          <w:p w14:paraId="5D1F8254" w14:textId="77777777" w:rsidR="000A325F" w:rsidRDefault="000A325F" w:rsidP="00C61BD0">
            <w:pPr>
              <w:spacing w:after="0" w:line="240" w:lineRule="auto"/>
              <w:rPr>
                <w:rFonts w:ascii="Calibri" w:eastAsia="Calibri" w:hAnsi="Calibri" w:cs="Times New Roman"/>
                <w:sz w:val="22"/>
              </w:rPr>
            </w:pPr>
          </w:p>
          <w:p w14:paraId="572F92CF" w14:textId="10A30E9F"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Stamford Park</w:t>
            </w:r>
            <w:r w:rsidR="000A325F">
              <w:rPr>
                <w:rFonts w:ascii="Calibri" w:eastAsia="Calibri" w:hAnsi="Calibri" w:cs="Times New Roman"/>
                <w:sz w:val="22"/>
              </w:rPr>
              <w:t xml:space="preserve"> Primary Forest Site</w:t>
            </w:r>
          </w:p>
        </w:tc>
        <w:tc>
          <w:tcPr>
            <w:tcW w:w="1513" w:type="dxa"/>
            <w:shd w:val="clear" w:color="auto" w:fill="B3EAF2" w:themeFill="background2" w:themeFillShade="E6"/>
          </w:tcPr>
          <w:p w14:paraId="571FF5ED" w14:textId="77777777" w:rsidR="00C61BD0" w:rsidRPr="00C61BD0" w:rsidRDefault="00C61BD0" w:rsidP="00C61BD0">
            <w:pPr>
              <w:spacing w:after="0" w:line="240" w:lineRule="auto"/>
              <w:rPr>
                <w:rFonts w:ascii="Calibri" w:eastAsia="Calibri" w:hAnsi="Calibri" w:cs="Times New Roman"/>
                <w:b/>
                <w:sz w:val="22"/>
              </w:rPr>
            </w:pPr>
            <w:r w:rsidRPr="00C61BD0">
              <w:rPr>
                <w:rFonts w:ascii="Calibri" w:eastAsia="Calibri" w:hAnsi="Calibri" w:cs="Times New Roman"/>
                <w:b/>
                <w:sz w:val="22"/>
              </w:rPr>
              <w:t>Name:</w:t>
            </w:r>
          </w:p>
        </w:tc>
        <w:tc>
          <w:tcPr>
            <w:tcW w:w="3961" w:type="dxa"/>
            <w:gridSpan w:val="4"/>
          </w:tcPr>
          <w:p w14:paraId="002A6011" w14:textId="77777777" w:rsidR="00C61BD0" w:rsidRPr="00C61BD0" w:rsidRDefault="00B60B12" w:rsidP="00C61BD0">
            <w:pPr>
              <w:spacing w:after="0" w:line="240" w:lineRule="auto"/>
              <w:rPr>
                <w:rFonts w:ascii="Calibri" w:eastAsia="Calibri" w:hAnsi="Calibri" w:cs="Times New Roman"/>
                <w:sz w:val="22"/>
              </w:rPr>
            </w:pPr>
            <w:r>
              <w:rPr>
                <w:rFonts w:ascii="Calibri" w:eastAsia="Calibri" w:hAnsi="Calibri" w:cs="Times New Roman"/>
                <w:sz w:val="22"/>
              </w:rPr>
              <w:t>Forest School Leader</w:t>
            </w:r>
          </w:p>
        </w:tc>
        <w:tc>
          <w:tcPr>
            <w:tcW w:w="1559" w:type="dxa"/>
            <w:shd w:val="clear" w:color="auto" w:fill="B3EAF2" w:themeFill="background2" w:themeFillShade="E6"/>
          </w:tcPr>
          <w:p w14:paraId="74B40CEB" w14:textId="77777777" w:rsidR="00C61BD0" w:rsidRPr="00C61BD0" w:rsidRDefault="00C61BD0" w:rsidP="00C61BD0">
            <w:pPr>
              <w:spacing w:after="0" w:line="240" w:lineRule="auto"/>
              <w:rPr>
                <w:rFonts w:ascii="Calibri" w:eastAsia="Calibri" w:hAnsi="Calibri" w:cs="Times New Roman"/>
                <w:b/>
                <w:sz w:val="22"/>
              </w:rPr>
            </w:pPr>
            <w:r w:rsidRPr="00C61BD0">
              <w:rPr>
                <w:rFonts w:ascii="Calibri" w:eastAsia="Calibri" w:hAnsi="Calibri" w:cs="Times New Roman"/>
                <w:b/>
                <w:sz w:val="22"/>
              </w:rPr>
              <w:t>Date:</w:t>
            </w:r>
          </w:p>
          <w:p w14:paraId="3A607BAC" w14:textId="77777777" w:rsidR="00C61BD0" w:rsidRPr="00C61BD0" w:rsidRDefault="00C61BD0" w:rsidP="00C61BD0">
            <w:pPr>
              <w:spacing w:after="0" w:line="240" w:lineRule="auto"/>
              <w:rPr>
                <w:rFonts w:ascii="Calibri" w:eastAsia="Calibri" w:hAnsi="Calibri" w:cs="Times New Roman"/>
                <w:b/>
                <w:sz w:val="22"/>
              </w:rPr>
            </w:pPr>
            <w:r w:rsidRPr="00C61BD0">
              <w:rPr>
                <w:rFonts w:ascii="Calibri" w:eastAsia="Calibri" w:hAnsi="Calibri" w:cs="Times New Roman"/>
                <w:b/>
                <w:sz w:val="22"/>
              </w:rPr>
              <w:t>Review:</w:t>
            </w:r>
          </w:p>
          <w:p w14:paraId="227557B8" w14:textId="77777777" w:rsidR="00C61BD0" w:rsidRPr="00C61BD0" w:rsidRDefault="00C61BD0" w:rsidP="00C61BD0">
            <w:pPr>
              <w:spacing w:after="0" w:line="240" w:lineRule="auto"/>
              <w:rPr>
                <w:rFonts w:ascii="Calibri" w:eastAsia="Calibri" w:hAnsi="Calibri" w:cs="Times New Roman"/>
                <w:b/>
                <w:sz w:val="22"/>
              </w:rPr>
            </w:pPr>
            <w:r w:rsidRPr="00C61BD0">
              <w:rPr>
                <w:rFonts w:ascii="Calibri" w:eastAsia="Calibri" w:hAnsi="Calibri" w:cs="Times New Roman"/>
                <w:b/>
                <w:sz w:val="22"/>
              </w:rPr>
              <w:t>Yearly review:</w:t>
            </w:r>
          </w:p>
        </w:tc>
        <w:tc>
          <w:tcPr>
            <w:tcW w:w="2977" w:type="dxa"/>
            <w:gridSpan w:val="2"/>
          </w:tcPr>
          <w:p w14:paraId="0AB2E658" w14:textId="3C0F18F3" w:rsidR="00C61BD0" w:rsidRPr="00C61BD0" w:rsidRDefault="000A325F" w:rsidP="00C61BD0">
            <w:pPr>
              <w:spacing w:after="0" w:line="240" w:lineRule="auto"/>
              <w:rPr>
                <w:rFonts w:ascii="Calibri" w:eastAsia="Calibri" w:hAnsi="Calibri" w:cs="Times New Roman"/>
                <w:sz w:val="22"/>
              </w:rPr>
            </w:pPr>
            <w:r>
              <w:rPr>
                <w:rFonts w:ascii="Calibri" w:eastAsia="Calibri" w:hAnsi="Calibri" w:cs="Times New Roman"/>
                <w:sz w:val="22"/>
              </w:rPr>
              <w:t>1/9/2022</w:t>
            </w:r>
          </w:p>
          <w:p w14:paraId="0C3B6FCD" w14:textId="5F54CC41" w:rsidR="00C61BD0" w:rsidRPr="00C61BD0" w:rsidRDefault="000A325F" w:rsidP="00C61BD0">
            <w:pPr>
              <w:spacing w:after="0" w:line="240" w:lineRule="auto"/>
              <w:rPr>
                <w:rFonts w:ascii="Calibri" w:eastAsia="Calibri" w:hAnsi="Calibri" w:cs="Times New Roman"/>
                <w:sz w:val="22"/>
              </w:rPr>
            </w:pPr>
            <w:r>
              <w:rPr>
                <w:rFonts w:ascii="Calibri" w:eastAsia="Calibri" w:hAnsi="Calibri" w:cs="Times New Roman"/>
                <w:sz w:val="22"/>
              </w:rPr>
              <w:t>1/9/202</w:t>
            </w:r>
            <w:r w:rsidR="00503CBC">
              <w:rPr>
                <w:rFonts w:ascii="Calibri" w:eastAsia="Calibri" w:hAnsi="Calibri" w:cs="Times New Roman"/>
                <w:sz w:val="22"/>
              </w:rPr>
              <w:t>4</w:t>
            </w:r>
          </w:p>
          <w:p w14:paraId="5F3CB6EE" w14:textId="4C15C6FE" w:rsidR="00C61BD0" w:rsidRPr="00C61BD0" w:rsidRDefault="00503CBC" w:rsidP="00F86A2A">
            <w:pPr>
              <w:spacing w:after="0" w:line="240" w:lineRule="auto"/>
              <w:rPr>
                <w:rFonts w:ascii="Calibri" w:eastAsia="Calibri" w:hAnsi="Calibri" w:cs="Times New Roman"/>
                <w:sz w:val="22"/>
              </w:rPr>
            </w:pPr>
            <w:r>
              <w:rPr>
                <w:rFonts w:ascii="Calibri" w:eastAsia="Calibri" w:hAnsi="Calibri" w:cs="Times New Roman"/>
                <w:sz w:val="22"/>
              </w:rPr>
              <w:t>1/9/2025</w:t>
            </w:r>
          </w:p>
        </w:tc>
      </w:tr>
      <w:tr w:rsidR="00C61BD0" w:rsidRPr="00C61BD0" w14:paraId="5F87CE20" w14:textId="77777777" w:rsidTr="00B76BC2">
        <w:trPr>
          <w:cantSplit/>
          <w:trHeight w:val="1109"/>
        </w:trPr>
        <w:tc>
          <w:tcPr>
            <w:tcW w:w="492" w:type="dxa"/>
            <w:shd w:val="clear" w:color="auto" w:fill="B3EAF2" w:themeFill="background2" w:themeFillShade="E6"/>
          </w:tcPr>
          <w:p w14:paraId="145E9E5E" w14:textId="77777777" w:rsidR="00C61BD0" w:rsidRPr="00C61BD0" w:rsidRDefault="00C61BD0" w:rsidP="00C61BD0">
            <w:pPr>
              <w:spacing w:after="0" w:line="240" w:lineRule="auto"/>
              <w:rPr>
                <w:rFonts w:ascii="Calibri" w:eastAsia="Calibri" w:hAnsi="Calibri" w:cs="Times New Roman"/>
                <w:sz w:val="22"/>
              </w:rPr>
            </w:pPr>
          </w:p>
        </w:tc>
        <w:tc>
          <w:tcPr>
            <w:tcW w:w="2198" w:type="dxa"/>
            <w:gridSpan w:val="2"/>
            <w:shd w:val="clear" w:color="auto" w:fill="B3EAF2" w:themeFill="background2" w:themeFillShade="E6"/>
          </w:tcPr>
          <w:p w14:paraId="0CEE48A7" w14:textId="77777777" w:rsidR="00C61BD0" w:rsidRPr="00C61BD0" w:rsidRDefault="00C61BD0" w:rsidP="00C61BD0">
            <w:pPr>
              <w:spacing w:after="0" w:line="240" w:lineRule="auto"/>
              <w:jc w:val="center"/>
              <w:rPr>
                <w:rFonts w:ascii="Calibri" w:eastAsia="Calibri" w:hAnsi="Calibri" w:cs="Times New Roman"/>
                <w:b/>
                <w:sz w:val="18"/>
              </w:rPr>
            </w:pPr>
          </w:p>
          <w:p w14:paraId="2C65F39B" w14:textId="77777777" w:rsidR="00C61BD0" w:rsidRPr="00C61BD0" w:rsidRDefault="00C61BD0" w:rsidP="00C61BD0">
            <w:pPr>
              <w:spacing w:after="0" w:line="240" w:lineRule="auto"/>
              <w:jc w:val="center"/>
              <w:rPr>
                <w:rFonts w:ascii="Calibri" w:eastAsia="Calibri" w:hAnsi="Calibri" w:cs="Times New Roman"/>
                <w:b/>
                <w:sz w:val="18"/>
              </w:rPr>
            </w:pPr>
          </w:p>
          <w:p w14:paraId="5E3F38FB" w14:textId="77777777" w:rsidR="00C61BD0" w:rsidRPr="00C61BD0" w:rsidRDefault="00C61BD0" w:rsidP="00C61BD0">
            <w:pPr>
              <w:spacing w:after="0" w:line="240" w:lineRule="auto"/>
              <w:jc w:val="center"/>
              <w:rPr>
                <w:rFonts w:ascii="Calibri" w:eastAsia="Calibri" w:hAnsi="Calibri" w:cs="Times New Roman"/>
                <w:b/>
                <w:sz w:val="18"/>
              </w:rPr>
            </w:pPr>
            <w:r w:rsidRPr="00C61BD0">
              <w:rPr>
                <w:rFonts w:ascii="Calibri" w:eastAsia="Calibri" w:hAnsi="Calibri" w:cs="Times New Roman"/>
                <w:b/>
                <w:sz w:val="18"/>
              </w:rPr>
              <w:t>Hazard</w:t>
            </w:r>
          </w:p>
        </w:tc>
        <w:tc>
          <w:tcPr>
            <w:tcW w:w="1495" w:type="dxa"/>
            <w:shd w:val="clear" w:color="auto" w:fill="B3EAF2" w:themeFill="background2" w:themeFillShade="E6"/>
          </w:tcPr>
          <w:p w14:paraId="3A79CD73" w14:textId="77777777" w:rsidR="00C61BD0" w:rsidRPr="00C61BD0" w:rsidRDefault="00C61BD0" w:rsidP="00C61BD0">
            <w:pPr>
              <w:spacing w:after="0" w:line="240" w:lineRule="auto"/>
              <w:jc w:val="center"/>
              <w:rPr>
                <w:rFonts w:ascii="Calibri" w:eastAsia="Calibri" w:hAnsi="Calibri" w:cs="Times New Roman"/>
                <w:b/>
                <w:sz w:val="18"/>
              </w:rPr>
            </w:pPr>
          </w:p>
          <w:p w14:paraId="6DCB8D91" w14:textId="77777777" w:rsidR="00C61BD0" w:rsidRPr="00C61BD0" w:rsidRDefault="00C61BD0" w:rsidP="00C61BD0">
            <w:pPr>
              <w:spacing w:after="0" w:line="240" w:lineRule="auto"/>
              <w:jc w:val="center"/>
              <w:rPr>
                <w:rFonts w:ascii="Calibri" w:eastAsia="Calibri" w:hAnsi="Calibri" w:cs="Times New Roman"/>
                <w:b/>
                <w:sz w:val="18"/>
              </w:rPr>
            </w:pPr>
          </w:p>
          <w:p w14:paraId="3502D6E2" w14:textId="77777777" w:rsidR="00C61BD0" w:rsidRPr="00C61BD0" w:rsidRDefault="00C61BD0" w:rsidP="00C61BD0">
            <w:pPr>
              <w:spacing w:after="0" w:line="240" w:lineRule="auto"/>
              <w:jc w:val="center"/>
              <w:rPr>
                <w:rFonts w:ascii="Calibri" w:eastAsia="Calibri" w:hAnsi="Calibri" w:cs="Times New Roman"/>
                <w:b/>
                <w:sz w:val="18"/>
              </w:rPr>
            </w:pPr>
            <w:r w:rsidRPr="00C61BD0">
              <w:rPr>
                <w:rFonts w:ascii="Calibri" w:eastAsia="Calibri" w:hAnsi="Calibri" w:cs="Times New Roman"/>
                <w:b/>
                <w:sz w:val="18"/>
              </w:rPr>
              <w:t>Harm</w:t>
            </w:r>
          </w:p>
        </w:tc>
        <w:tc>
          <w:tcPr>
            <w:tcW w:w="1393" w:type="dxa"/>
            <w:shd w:val="clear" w:color="auto" w:fill="B3EAF2" w:themeFill="background2" w:themeFillShade="E6"/>
          </w:tcPr>
          <w:p w14:paraId="48FA6276" w14:textId="77777777" w:rsidR="00C61BD0" w:rsidRPr="00C61BD0" w:rsidRDefault="00C61BD0" w:rsidP="00C61BD0">
            <w:pPr>
              <w:spacing w:after="0" w:line="240" w:lineRule="auto"/>
              <w:jc w:val="center"/>
              <w:rPr>
                <w:rFonts w:ascii="Calibri" w:eastAsia="Calibri" w:hAnsi="Calibri" w:cs="Times New Roman"/>
                <w:b/>
                <w:sz w:val="18"/>
              </w:rPr>
            </w:pPr>
          </w:p>
          <w:p w14:paraId="48A011D9" w14:textId="77777777" w:rsidR="00C61BD0" w:rsidRPr="00C61BD0" w:rsidRDefault="00C61BD0" w:rsidP="00C61BD0">
            <w:pPr>
              <w:spacing w:after="0" w:line="240" w:lineRule="auto"/>
              <w:jc w:val="center"/>
              <w:rPr>
                <w:rFonts w:ascii="Calibri" w:eastAsia="Calibri" w:hAnsi="Calibri" w:cs="Times New Roman"/>
                <w:b/>
                <w:sz w:val="18"/>
              </w:rPr>
            </w:pPr>
          </w:p>
          <w:p w14:paraId="3FD98886" w14:textId="77777777" w:rsidR="00C61BD0" w:rsidRPr="00C61BD0" w:rsidRDefault="00C61BD0" w:rsidP="00C61BD0">
            <w:pPr>
              <w:spacing w:after="0" w:line="240" w:lineRule="auto"/>
              <w:jc w:val="center"/>
              <w:rPr>
                <w:rFonts w:ascii="Calibri" w:eastAsia="Calibri" w:hAnsi="Calibri" w:cs="Times New Roman"/>
                <w:b/>
                <w:sz w:val="18"/>
              </w:rPr>
            </w:pPr>
            <w:r w:rsidRPr="00C61BD0">
              <w:rPr>
                <w:rFonts w:ascii="Calibri" w:eastAsia="Calibri" w:hAnsi="Calibri" w:cs="Times New Roman"/>
                <w:b/>
                <w:sz w:val="18"/>
              </w:rPr>
              <w:t>People at Risk</w:t>
            </w:r>
          </w:p>
        </w:tc>
        <w:tc>
          <w:tcPr>
            <w:tcW w:w="3631" w:type="dxa"/>
            <w:gridSpan w:val="2"/>
            <w:shd w:val="clear" w:color="auto" w:fill="B3EAF2" w:themeFill="background2" w:themeFillShade="E6"/>
          </w:tcPr>
          <w:p w14:paraId="17575C97" w14:textId="77777777" w:rsidR="00C61BD0" w:rsidRPr="00C61BD0" w:rsidRDefault="00C61BD0" w:rsidP="00C61BD0">
            <w:pPr>
              <w:spacing w:after="0" w:line="240" w:lineRule="auto"/>
              <w:jc w:val="center"/>
              <w:rPr>
                <w:rFonts w:ascii="Calibri" w:eastAsia="Calibri" w:hAnsi="Calibri" w:cs="Times New Roman"/>
                <w:b/>
                <w:sz w:val="18"/>
              </w:rPr>
            </w:pPr>
          </w:p>
          <w:p w14:paraId="0D87D384" w14:textId="77777777" w:rsidR="00C61BD0" w:rsidRPr="00C61BD0" w:rsidRDefault="00C61BD0" w:rsidP="00C61BD0">
            <w:pPr>
              <w:spacing w:after="0" w:line="240" w:lineRule="auto"/>
              <w:jc w:val="center"/>
              <w:rPr>
                <w:rFonts w:ascii="Calibri" w:eastAsia="Calibri" w:hAnsi="Calibri" w:cs="Times New Roman"/>
                <w:b/>
                <w:sz w:val="18"/>
              </w:rPr>
            </w:pPr>
          </w:p>
          <w:p w14:paraId="2ECA2D72" w14:textId="77777777" w:rsidR="00C61BD0" w:rsidRPr="00C61BD0" w:rsidRDefault="00C61BD0" w:rsidP="00C61BD0">
            <w:pPr>
              <w:spacing w:after="0" w:line="240" w:lineRule="auto"/>
              <w:jc w:val="center"/>
              <w:rPr>
                <w:rFonts w:ascii="Calibri" w:eastAsia="Calibri" w:hAnsi="Calibri" w:cs="Times New Roman"/>
                <w:b/>
                <w:sz w:val="18"/>
              </w:rPr>
            </w:pPr>
            <w:r w:rsidRPr="00C61BD0">
              <w:rPr>
                <w:rFonts w:ascii="Calibri" w:eastAsia="Calibri" w:hAnsi="Calibri" w:cs="Times New Roman"/>
                <w:b/>
                <w:sz w:val="18"/>
              </w:rPr>
              <w:t>Existing Preventative Measures</w:t>
            </w:r>
          </w:p>
        </w:tc>
        <w:tc>
          <w:tcPr>
            <w:tcW w:w="567" w:type="dxa"/>
            <w:shd w:val="clear" w:color="auto" w:fill="B3EAF2" w:themeFill="background2" w:themeFillShade="E6"/>
            <w:textDirection w:val="tbRl"/>
          </w:tcPr>
          <w:p w14:paraId="1D3E34A0" w14:textId="77777777" w:rsidR="00C61BD0" w:rsidRPr="00C61BD0" w:rsidRDefault="00C61BD0" w:rsidP="00C61BD0">
            <w:pPr>
              <w:spacing w:after="0" w:line="240" w:lineRule="auto"/>
              <w:ind w:left="113" w:right="113"/>
              <w:rPr>
                <w:rFonts w:ascii="Calibri" w:eastAsia="Calibri" w:hAnsi="Calibri" w:cs="Times New Roman"/>
                <w:b/>
                <w:sz w:val="18"/>
              </w:rPr>
            </w:pPr>
            <w:r w:rsidRPr="00C61BD0">
              <w:rPr>
                <w:rFonts w:ascii="Calibri" w:eastAsia="Calibri" w:hAnsi="Calibri" w:cs="Times New Roman"/>
                <w:b/>
                <w:sz w:val="18"/>
              </w:rPr>
              <w:t>Probability</w:t>
            </w:r>
          </w:p>
          <w:p w14:paraId="7675992A" w14:textId="77777777" w:rsidR="00C61BD0" w:rsidRPr="00C61BD0" w:rsidRDefault="00C61BD0" w:rsidP="00C61BD0">
            <w:pPr>
              <w:spacing w:after="0" w:line="240" w:lineRule="auto"/>
              <w:ind w:left="113" w:right="113"/>
              <w:rPr>
                <w:rFonts w:ascii="Calibri" w:eastAsia="Calibri" w:hAnsi="Calibri" w:cs="Times New Roman"/>
                <w:b/>
                <w:sz w:val="18"/>
              </w:rPr>
            </w:pPr>
            <w:r w:rsidRPr="00C61BD0">
              <w:rPr>
                <w:rFonts w:ascii="Calibri" w:eastAsia="Calibri" w:hAnsi="Calibri" w:cs="Times New Roman"/>
                <w:b/>
                <w:sz w:val="18"/>
              </w:rPr>
              <w:t>(P) 1-5</w:t>
            </w:r>
          </w:p>
        </w:tc>
        <w:tc>
          <w:tcPr>
            <w:tcW w:w="567" w:type="dxa"/>
            <w:shd w:val="clear" w:color="auto" w:fill="B3EAF2" w:themeFill="background2" w:themeFillShade="E6"/>
            <w:textDirection w:val="tbRl"/>
          </w:tcPr>
          <w:p w14:paraId="1881E58F" w14:textId="77777777" w:rsidR="00C61BD0" w:rsidRPr="00C61BD0" w:rsidRDefault="00C61BD0" w:rsidP="00C61BD0">
            <w:pPr>
              <w:spacing w:after="0" w:line="240" w:lineRule="auto"/>
              <w:ind w:left="113" w:right="113"/>
              <w:rPr>
                <w:rFonts w:ascii="Calibri" w:eastAsia="Calibri" w:hAnsi="Calibri" w:cs="Times New Roman"/>
                <w:b/>
                <w:sz w:val="18"/>
              </w:rPr>
            </w:pPr>
            <w:r w:rsidRPr="00C61BD0">
              <w:rPr>
                <w:rFonts w:ascii="Calibri" w:eastAsia="Calibri" w:hAnsi="Calibri" w:cs="Times New Roman"/>
                <w:b/>
                <w:sz w:val="18"/>
              </w:rPr>
              <w:t xml:space="preserve">Severity (S) </w:t>
            </w:r>
          </w:p>
          <w:p w14:paraId="4A5057D2" w14:textId="77777777" w:rsidR="00C61BD0" w:rsidRPr="00C61BD0" w:rsidRDefault="00C61BD0" w:rsidP="00C61BD0">
            <w:pPr>
              <w:spacing w:after="0" w:line="240" w:lineRule="auto"/>
              <w:ind w:left="113" w:right="113"/>
              <w:rPr>
                <w:rFonts w:ascii="Calibri" w:eastAsia="Calibri" w:hAnsi="Calibri" w:cs="Times New Roman"/>
                <w:b/>
                <w:sz w:val="18"/>
              </w:rPr>
            </w:pPr>
            <w:r w:rsidRPr="00C61BD0">
              <w:rPr>
                <w:rFonts w:ascii="Calibri" w:eastAsia="Calibri" w:hAnsi="Calibri" w:cs="Times New Roman"/>
                <w:b/>
                <w:sz w:val="18"/>
              </w:rPr>
              <w:t>1-5</w:t>
            </w:r>
          </w:p>
        </w:tc>
        <w:tc>
          <w:tcPr>
            <w:tcW w:w="709" w:type="dxa"/>
            <w:shd w:val="clear" w:color="auto" w:fill="B3EAF2" w:themeFill="background2" w:themeFillShade="E6"/>
            <w:textDirection w:val="tbRl"/>
          </w:tcPr>
          <w:p w14:paraId="0745E7F6" w14:textId="77777777" w:rsidR="00C61BD0" w:rsidRPr="00C61BD0" w:rsidRDefault="00C61BD0" w:rsidP="00C61BD0">
            <w:pPr>
              <w:spacing w:after="0" w:line="240" w:lineRule="auto"/>
              <w:ind w:left="113" w:right="113"/>
              <w:rPr>
                <w:rFonts w:ascii="Calibri" w:eastAsia="Calibri" w:hAnsi="Calibri" w:cs="Times New Roman"/>
                <w:b/>
                <w:sz w:val="18"/>
              </w:rPr>
            </w:pPr>
            <w:r w:rsidRPr="00C61BD0">
              <w:rPr>
                <w:rFonts w:ascii="Calibri" w:eastAsia="Calibri" w:hAnsi="Calibri" w:cs="Times New Roman"/>
                <w:b/>
                <w:sz w:val="18"/>
              </w:rPr>
              <w:t>Rating</w:t>
            </w:r>
          </w:p>
          <w:p w14:paraId="1FE08596" w14:textId="77777777" w:rsidR="00C61BD0" w:rsidRPr="00C61BD0" w:rsidRDefault="00C61BD0" w:rsidP="00C61BD0">
            <w:pPr>
              <w:spacing w:after="0" w:line="240" w:lineRule="auto"/>
              <w:ind w:left="113" w:right="113"/>
              <w:rPr>
                <w:rFonts w:ascii="Calibri" w:eastAsia="Calibri" w:hAnsi="Calibri" w:cs="Times New Roman"/>
                <w:b/>
                <w:sz w:val="18"/>
              </w:rPr>
            </w:pPr>
            <w:r w:rsidRPr="00C61BD0">
              <w:rPr>
                <w:rFonts w:ascii="Calibri" w:eastAsia="Calibri" w:hAnsi="Calibri" w:cs="Times New Roman"/>
                <w:b/>
                <w:sz w:val="18"/>
              </w:rPr>
              <w:t>(PxS) 1-25</w:t>
            </w:r>
          </w:p>
        </w:tc>
        <w:tc>
          <w:tcPr>
            <w:tcW w:w="2835" w:type="dxa"/>
            <w:gridSpan w:val="2"/>
            <w:shd w:val="clear" w:color="auto" w:fill="B3EAF2" w:themeFill="background2" w:themeFillShade="E6"/>
          </w:tcPr>
          <w:p w14:paraId="03718E55" w14:textId="77777777" w:rsidR="00C61BD0" w:rsidRPr="00C61BD0" w:rsidRDefault="00C61BD0" w:rsidP="00C61BD0">
            <w:pPr>
              <w:spacing w:after="0" w:line="240" w:lineRule="auto"/>
              <w:jc w:val="center"/>
              <w:rPr>
                <w:rFonts w:ascii="Calibri" w:eastAsia="Calibri" w:hAnsi="Calibri" w:cs="Times New Roman"/>
                <w:b/>
                <w:sz w:val="18"/>
              </w:rPr>
            </w:pPr>
          </w:p>
          <w:p w14:paraId="366E0741" w14:textId="77777777" w:rsidR="00C61BD0" w:rsidRPr="00C61BD0" w:rsidRDefault="00C61BD0" w:rsidP="00C61BD0">
            <w:pPr>
              <w:spacing w:after="0" w:line="240" w:lineRule="auto"/>
              <w:jc w:val="center"/>
              <w:rPr>
                <w:rFonts w:ascii="Calibri" w:eastAsia="Calibri" w:hAnsi="Calibri" w:cs="Times New Roman"/>
                <w:b/>
                <w:sz w:val="18"/>
              </w:rPr>
            </w:pPr>
          </w:p>
          <w:p w14:paraId="3619212E" w14:textId="77777777" w:rsidR="00C61BD0" w:rsidRPr="00C61BD0" w:rsidRDefault="00C61BD0" w:rsidP="00C61BD0">
            <w:pPr>
              <w:spacing w:after="0" w:line="240" w:lineRule="auto"/>
              <w:jc w:val="center"/>
              <w:rPr>
                <w:rFonts w:ascii="Calibri" w:eastAsia="Calibri" w:hAnsi="Calibri" w:cs="Times New Roman"/>
                <w:b/>
                <w:sz w:val="18"/>
              </w:rPr>
            </w:pPr>
            <w:r w:rsidRPr="00C61BD0">
              <w:rPr>
                <w:rFonts w:ascii="Calibri" w:eastAsia="Calibri" w:hAnsi="Calibri" w:cs="Times New Roman"/>
                <w:b/>
                <w:sz w:val="18"/>
              </w:rPr>
              <w:t>New Preventative Measures</w:t>
            </w:r>
          </w:p>
        </w:tc>
        <w:tc>
          <w:tcPr>
            <w:tcW w:w="1701" w:type="dxa"/>
            <w:shd w:val="clear" w:color="auto" w:fill="B3EAF2" w:themeFill="background2" w:themeFillShade="E6"/>
          </w:tcPr>
          <w:p w14:paraId="7D1AB002" w14:textId="77777777" w:rsidR="00C61BD0" w:rsidRPr="00C61BD0" w:rsidRDefault="00C61BD0" w:rsidP="00C61BD0">
            <w:pPr>
              <w:spacing w:after="0" w:line="240" w:lineRule="auto"/>
              <w:jc w:val="center"/>
              <w:rPr>
                <w:rFonts w:ascii="Calibri" w:eastAsia="Calibri" w:hAnsi="Calibri" w:cs="Times New Roman"/>
                <w:b/>
                <w:sz w:val="18"/>
              </w:rPr>
            </w:pPr>
          </w:p>
          <w:p w14:paraId="03DF35D1" w14:textId="77777777" w:rsidR="00C61BD0" w:rsidRPr="00C61BD0" w:rsidRDefault="00C61BD0" w:rsidP="00C61BD0">
            <w:pPr>
              <w:spacing w:after="0" w:line="240" w:lineRule="auto"/>
              <w:jc w:val="center"/>
              <w:rPr>
                <w:rFonts w:ascii="Calibri" w:eastAsia="Calibri" w:hAnsi="Calibri" w:cs="Times New Roman"/>
                <w:b/>
                <w:sz w:val="18"/>
              </w:rPr>
            </w:pPr>
          </w:p>
          <w:p w14:paraId="2520346C" w14:textId="77777777" w:rsidR="00C61BD0" w:rsidRPr="00C61BD0" w:rsidRDefault="00C61BD0" w:rsidP="00C61BD0">
            <w:pPr>
              <w:spacing w:after="0" w:line="240" w:lineRule="auto"/>
              <w:jc w:val="center"/>
              <w:rPr>
                <w:rFonts w:ascii="Calibri" w:eastAsia="Calibri" w:hAnsi="Calibri" w:cs="Times New Roman"/>
                <w:b/>
                <w:sz w:val="18"/>
              </w:rPr>
            </w:pPr>
            <w:r w:rsidRPr="00C61BD0">
              <w:rPr>
                <w:rFonts w:ascii="Calibri" w:eastAsia="Calibri" w:hAnsi="Calibri" w:cs="Times New Roman"/>
                <w:b/>
                <w:sz w:val="18"/>
              </w:rPr>
              <w:t>Who? When?</w:t>
            </w:r>
          </w:p>
        </w:tc>
      </w:tr>
      <w:tr w:rsidR="00C61BD0" w:rsidRPr="00C61BD0" w14:paraId="7DA9E010" w14:textId="77777777" w:rsidTr="00B76BC2">
        <w:trPr>
          <w:trHeight w:val="2101"/>
        </w:trPr>
        <w:tc>
          <w:tcPr>
            <w:tcW w:w="492" w:type="dxa"/>
            <w:shd w:val="clear" w:color="auto" w:fill="B3EAF2" w:themeFill="background2" w:themeFillShade="E6"/>
          </w:tcPr>
          <w:p w14:paraId="77FB98FC"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1</w:t>
            </w:r>
          </w:p>
        </w:tc>
        <w:tc>
          <w:tcPr>
            <w:tcW w:w="2198" w:type="dxa"/>
            <w:gridSpan w:val="2"/>
          </w:tcPr>
          <w:p w14:paraId="0A28E2F4"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 xml:space="preserve">Group/ individuals- behaviour. </w:t>
            </w:r>
          </w:p>
        </w:tc>
        <w:tc>
          <w:tcPr>
            <w:tcW w:w="1495" w:type="dxa"/>
          </w:tcPr>
          <w:p w14:paraId="5D97513A"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 xml:space="preserve">Minor/ major injury to selves and others. </w:t>
            </w:r>
          </w:p>
        </w:tc>
        <w:tc>
          <w:tcPr>
            <w:tcW w:w="1393" w:type="dxa"/>
          </w:tcPr>
          <w:p w14:paraId="11140CD1"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Children</w:t>
            </w:r>
          </w:p>
        </w:tc>
        <w:tc>
          <w:tcPr>
            <w:tcW w:w="3631" w:type="dxa"/>
            <w:gridSpan w:val="2"/>
          </w:tcPr>
          <w:p w14:paraId="493C733C"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 xml:space="preserve">Verbal reminders of behaviour. Behaviour system shared with group and reinforced by all staff members. Clearly share behaviour expectations at beginning of each session. Activity to be stopped if child(ren) make it unsafe to continue. </w:t>
            </w:r>
          </w:p>
        </w:tc>
        <w:tc>
          <w:tcPr>
            <w:tcW w:w="567" w:type="dxa"/>
          </w:tcPr>
          <w:p w14:paraId="2F1D9F50"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2</w:t>
            </w:r>
          </w:p>
        </w:tc>
        <w:tc>
          <w:tcPr>
            <w:tcW w:w="567" w:type="dxa"/>
          </w:tcPr>
          <w:p w14:paraId="1E7583BA"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2</w:t>
            </w:r>
          </w:p>
        </w:tc>
        <w:tc>
          <w:tcPr>
            <w:tcW w:w="709" w:type="dxa"/>
          </w:tcPr>
          <w:p w14:paraId="1D4B2ADF"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4</w:t>
            </w:r>
          </w:p>
        </w:tc>
        <w:tc>
          <w:tcPr>
            <w:tcW w:w="2835" w:type="dxa"/>
            <w:gridSpan w:val="2"/>
          </w:tcPr>
          <w:p w14:paraId="67B87E9B" w14:textId="77777777" w:rsidR="00C61BD0" w:rsidRPr="00C61BD0" w:rsidRDefault="00C61BD0" w:rsidP="00C61BD0">
            <w:pPr>
              <w:spacing w:after="0" w:line="240" w:lineRule="auto"/>
              <w:rPr>
                <w:rFonts w:ascii="Calibri" w:eastAsia="Calibri" w:hAnsi="Calibri" w:cs="Times New Roman"/>
                <w:sz w:val="22"/>
              </w:rPr>
            </w:pPr>
          </w:p>
        </w:tc>
        <w:tc>
          <w:tcPr>
            <w:tcW w:w="1701" w:type="dxa"/>
          </w:tcPr>
          <w:p w14:paraId="2BDDF918" w14:textId="77777777" w:rsidR="00C61BD0" w:rsidRPr="00C61BD0" w:rsidRDefault="00C61BD0" w:rsidP="00C61BD0">
            <w:pPr>
              <w:spacing w:after="0" w:line="240" w:lineRule="auto"/>
              <w:rPr>
                <w:rFonts w:ascii="Calibri" w:eastAsia="Calibri" w:hAnsi="Calibri" w:cs="Times New Roman"/>
                <w:sz w:val="22"/>
              </w:rPr>
            </w:pPr>
          </w:p>
        </w:tc>
      </w:tr>
      <w:tr w:rsidR="00C61BD0" w:rsidRPr="00C61BD0" w14:paraId="4CC63FEA" w14:textId="77777777" w:rsidTr="00B76BC2">
        <w:trPr>
          <w:trHeight w:val="285"/>
        </w:trPr>
        <w:tc>
          <w:tcPr>
            <w:tcW w:w="492" w:type="dxa"/>
            <w:shd w:val="clear" w:color="auto" w:fill="B3EAF2" w:themeFill="background2" w:themeFillShade="E6"/>
          </w:tcPr>
          <w:p w14:paraId="7905B78D"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2</w:t>
            </w:r>
          </w:p>
        </w:tc>
        <w:tc>
          <w:tcPr>
            <w:tcW w:w="2198" w:type="dxa"/>
            <w:gridSpan w:val="2"/>
          </w:tcPr>
          <w:p w14:paraId="6B5F923B"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 xml:space="preserve">Play – risk of: </w:t>
            </w:r>
          </w:p>
          <w:p w14:paraId="4C79E4EF"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 xml:space="preserve">slips, trips and falls </w:t>
            </w:r>
          </w:p>
          <w:p w14:paraId="7B507645"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collisions with trees/each other</w:t>
            </w:r>
          </w:p>
          <w:p w14:paraId="58D61FEA"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collision during blindfold games</w:t>
            </w:r>
          </w:p>
        </w:tc>
        <w:tc>
          <w:tcPr>
            <w:tcW w:w="1495" w:type="dxa"/>
          </w:tcPr>
          <w:p w14:paraId="29932EBF"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 xml:space="preserve">Slips, trips and falls. Bruises and cuts. Fear of participating in blindfold games. </w:t>
            </w:r>
          </w:p>
        </w:tc>
        <w:tc>
          <w:tcPr>
            <w:tcW w:w="1393" w:type="dxa"/>
          </w:tcPr>
          <w:p w14:paraId="0E752DF5" w14:textId="77777777" w:rsidR="00C61BD0" w:rsidRPr="00C61BD0" w:rsidRDefault="00C61BD0" w:rsidP="00C61BD0">
            <w:pPr>
              <w:spacing w:after="0" w:line="240" w:lineRule="auto"/>
              <w:rPr>
                <w:rFonts w:ascii="Calibri" w:eastAsia="Calibri" w:hAnsi="Calibri" w:cs="Times New Roman"/>
                <w:sz w:val="22"/>
              </w:rPr>
            </w:pPr>
          </w:p>
        </w:tc>
        <w:tc>
          <w:tcPr>
            <w:tcW w:w="3631" w:type="dxa"/>
            <w:gridSpan w:val="2"/>
          </w:tcPr>
          <w:p w14:paraId="4070B7F1"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Daily risk assessments to take place to assess the area for the session.</w:t>
            </w:r>
          </w:p>
          <w:p w14:paraId="3F4D6B46"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All are reminded to take care during periods of play. All are reminded to wear practical clothing and footwear at all times during Forest School sessions</w:t>
            </w:r>
          </w:p>
          <w:p w14:paraId="1819244A"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 xml:space="preserve">If participants are playing games with blindfolds, they are paired up with a sighted partner to avoid slips, trips and collisions. Adults to support children as necessary. </w:t>
            </w:r>
          </w:p>
        </w:tc>
        <w:tc>
          <w:tcPr>
            <w:tcW w:w="567" w:type="dxa"/>
          </w:tcPr>
          <w:p w14:paraId="1791E5C7"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4</w:t>
            </w:r>
          </w:p>
        </w:tc>
        <w:tc>
          <w:tcPr>
            <w:tcW w:w="567" w:type="dxa"/>
          </w:tcPr>
          <w:p w14:paraId="5328D44A"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3</w:t>
            </w:r>
          </w:p>
        </w:tc>
        <w:tc>
          <w:tcPr>
            <w:tcW w:w="709" w:type="dxa"/>
          </w:tcPr>
          <w:p w14:paraId="60650248"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12</w:t>
            </w:r>
          </w:p>
        </w:tc>
        <w:tc>
          <w:tcPr>
            <w:tcW w:w="2835" w:type="dxa"/>
            <w:gridSpan w:val="2"/>
          </w:tcPr>
          <w:p w14:paraId="1E157779" w14:textId="77777777" w:rsidR="00C61BD0" w:rsidRPr="00C61BD0" w:rsidRDefault="00C61BD0" w:rsidP="00C61BD0">
            <w:pPr>
              <w:spacing w:after="0" w:line="240" w:lineRule="auto"/>
              <w:rPr>
                <w:rFonts w:ascii="Calibri" w:eastAsia="Calibri" w:hAnsi="Calibri" w:cs="Times New Roman"/>
                <w:sz w:val="22"/>
              </w:rPr>
            </w:pPr>
          </w:p>
        </w:tc>
        <w:tc>
          <w:tcPr>
            <w:tcW w:w="1701" w:type="dxa"/>
          </w:tcPr>
          <w:p w14:paraId="38952557" w14:textId="77777777" w:rsidR="00C61BD0" w:rsidRPr="00C61BD0" w:rsidRDefault="00C61BD0" w:rsidP="00C61BD0">
            <w:pPr>
              <w:spacing w:after="0" w:line="240" w:lineRule="auto"/>
              <w:rPr>
                <w:rFonts w:ascii="Calibri" w:eastAsia="Calibri" w:hAnsi="Calibri" w:cs="Times New Roman"/>
                <w:sz w:val="22"/>
              </w:rPr>
            </w:pPr>
          </w:p>
        </w:tc>
      </w:tr>
      <w:tr w:rsidR="00C61BD0" w:rsidRPr="00C61BD0" w14:paraId="5624C733" w14:textId="77777777" w:rsidTr="00B76BC2">
        <w:trPr>
          <w:trHeight w:val="302"/>
        </w:trPr>
        <w:tc>
          <w:tcPr>
            <w:tcW w:w="492" w:type="dxa"/>
            <w:shd w:val="clear" w:color="auto" w:fill="B3EAF2" w:themeFill="background2" w:themeFillShade="E6"/>
          </w:tcPr>
          <w:p w14:paraId="6C8ECE85"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3</w:t>
            </w:r>
          </w:p>
        </w:tc>
        <w:tc>
          <w:tcPr>
            <w:tcW w:w="2198" w:type="dxa"/>
            <w:gridSpan w:val="2"/>
          </w:tcPr>
          <w:p w14:paraId="3D95AE57"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Handling of/exposure to natural materials that may cause harm to health</w:t>
            </w:r>
          </w:p>
        </w:tc>
        <w:tc>
          <w:tcPr>
            <w:tcW w:w="1495" w:type="dxa"/>
          </w:tcPr>
          <w:p w14:paraId="324E1A58"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 xml:space="preserve">Fear, infection. </w:t>
            </w:r>
          </w:p>
        </w:tc>
        <w:tc>
          <w:tcPr>
            <w:tcW w:w="1393" w:type="dxa"/>
          </w:tcPr>
          <w:p w14:paraId="79557A88"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Children, staff and volunteers</w:t>
            </w:r>
          </w:p>
        </w:tc>
        <w:tc>
          <w:tcPr>
            <w:tcW w:w="3631" w:type="dxa"/>
            <w:gridSpan w:val="2"/>
          </w:tcPr>
          <w:p w14:paraId="5F4AA811"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 xml:space="preserve">Support children appropriately in approaching activity. </w:t>
            </w:r>
          </w:p>
          <w:p w14:paraId="4E1E8D56" w14:textId="6EC8ED14"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 xml:space="preserve">All staff and volunteers to have awareness of allergies. </w:t>
            </w:r>
            <w:r w:rsidR="0024665F">
              <w:rPr>
                <w:rFonts w:ascii="Calibri" w:eastAsia="Calibri" w:hAnsi="Calibri" w:cs="Times New Roman"/>
                <w:sz w:val="22"/>
              </w:rPr>
              <w:t>One</w:t>
            </w:r>
            <w:r w:rsidRPr="00C61BD0">
              <w:rPr>
                <w:rFonts w:ascii="Calibri" w:eastAsia="Calibri" w:hAnsi="Calibri" w:cs="Times New Roman"/>
                <w:sz w:val="22"/>
              </w:rPr>
              <w:t xml:space="preserve"> qualified </w:t>
            </w:r>
            <w:r w:rsidR="002F1F54">
              <w:rPr>
                <w:rFonts w:ascii="Calibri" w:eastAsia="Calibri" w:hAnsi="Calibri" w:cs="Times New Roman"/>
                <w:sz w:val="22"/>
              </w:rPr>
              <w:t xml:space="preserve">outdoor </w:t>
            </w:r>
            <w:r w:rsidRPr="00C61BD0">
              <w:rPr>
                <w:rFonts w:ascii="Calibri" w:eastAsia="Calibri" w:hAnsi="Calibri" w:cs="Times New Roman"/>
                <w:sz w:val="22"/>
              </w:rPr>
              <w:t xml:space="preserve">first aider and first aid kit to be in designated area on site at all </w:t>
            </w:r>
            <w:r w:rsidRPr="00C61BD0">
              <w:rPr>
                <w:rFonts w:ascii="Calibri" w:eastAsia="Calibri" w:hAnsi="Calibri" w:cs="Times New Roman"/>
                <w:sz w:val="22"/>
              </w:rPr>
              <w:lastRenderedPageBreak/>
              <w:t>times. Site specific risk assessment to be completed on commencement of Forest School activities</w:t>
            </w:r>
          </w:p>
        </w:tc>
        <w:tc>
          <w:tcPr>
            <w:tcW w:w="567" w:type="dxa"/>
          </w:tcPr>
          <w:p w14:paraId="0520EB12"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lastRenderedPageBreak/>
              <w:t>4</w:t>
            </w:r>
          </w:p>
        </w:tc>
        <w:tc>
          <w:tcPr>
            <w:tcW w:w="567" w:type="dxa"/>
          </w:tcPr>
          <w:p w14:paraId="5AE6C84F"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3</w:t>
            </w:r>
          </w:p>
        </w:tc>
        <w:tc>
          <w:tcPr>
            <w:tcW w:w="709" w:type="dxa"/>
          </w:tcPr>
          <w:p w14:paraId="629F766F"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12</w:t>
            </w:r>
          </w:p>
        </w:tc>
        <w:tc>
          <w:tcPr>
            <w:tcW w:w="2835" w:type="dxa"/>
            <w:gridSpan w:val="2"/>
          </w:tcPr>
          <w:p w14:paraId="1A8F6435" w14:textId="77777777" w:rsidR="00C61BD0" w:rsidRPr="00C61BD0" w:rsidRDefault="00C61BD0" w:rsidP="00C61BD0">
            <w:pPr>
              <w:spacing w:after="0" w:line="240" w:lineRule="auto"/>
              <w:rPr>
                <w:rFonts w:ascii="Calibri" w:eastAsia="Calibri" w:hAnsi="Calibri" w:cs="Times New Roman"/>
                <w:sz w:val="22"/>
              </w:rPr>
            </w:pPr>
          </w:p>
        </w:tc>
        <w:tc>
          <w:tcPr>
            <w:tcW w:w="1701" w:type="dxa"/>
          </w:tcPr>
          <w:p w14:paraId="0A03FD9B" w14:textId="77777777" w:rsidR="00C61BD0" w:rsidRPr="00C61BD0" w:rsidRDefault="00C61BD0" w:rsidP="00C61BD0">
            <w:pPr>
              <w:spacing w:after="0" w:line="240" w:lineRule="auto"/>
              <w:rPr>
                <w:rFonts w:ascii="Calibri" w:eastAsia="Calibri" w:hAnsi="Calibri" w:cs="Times New Roman"/>
                <w:sz w:val="22"/>
              </w:rPr>
            </w:pPr>
          </w:p>
        </w:tc>
      </w:tr>
      <w:tr w:rsidR="00C61BD0" w:rsidRPr="00C61BD0" w14:paraId="6BDAAD38" w14:textId="77777777" w:rsidTr="00B76BC2">
        <w:trPr>
          <w:trHeight w:val="302"/>
        </w:trPr>
        <w:tc>
          <w:tcPr>
            <w:tcW w:w="492" w:type="dxa"/>
            <w:shd w:val="clear" w:color="auto" w:fill="B3EAF2" w:themeFill="background2" w:themeFillShade="E6"/>
          </w:tcPr>
          <w:p w14:paraId="5BFAC997"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4</w:t>
            </w:r>
          </w:p>
        </w:tc>
        <w:tc>
          <w:tcPr>
            <w:tcW w:w="2198" w:type="dxa"/>
            <w:gridSpan w:val="2"/>
          </w:tcPr>
          <w:p w14:paraId="3F148C6F"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Infection through consumption</w:t>
            </w:r>
          </w:p>
        </w:tc>
        <w:tc>
          <w:tcPr>
            <w:tcW w:w="1495" w:type="dxa"/>
          </w:tcPr>
          <w:p w14:paraId="125C4B5B"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Infection, illness.</w:t>
            </w:r>
          </w:p>
        </w:tc>
        <w:tc>
          <w:tcPr>
            <w:tcW w:w="1393" w:type="dxa"/>
          </w:tcPr>
          <w:p w14:paraId="79C38B0B"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Children, staff and volunteers</w:t>
            </w:r>
          </w:p>
        </w:tc>
        <w:tc>
          <w:tcPr>
            <w:tcW w:w="3631" w:type="dxa"/>
            <w:gridSpan w:val="2"/>
          </w:tcPr>
          <w:p w14:paraId="5DBA0C8C"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Regular reminders of hygiene. Verbal warnings and behavioural expectations to state group must not consume anything found in the woodland. Ensure children who may regular have fingers in mouths to avoid this. All must not eat or drink while engaged in activities. Hands must be washed before consuming any food or drink. Provide clean water and soap for all to wash hands. At least one qualified outdoor first aider on site at all times. First aid kit to be on site in designated area at all times.</w:t>
            </w:r>
          </w:p>
        </w:tc>
        <w:tc>
          <w:tcPr>
            <w:tcW w:w="567" w:type="dxa"/>
          </w:tcPr>
          <w:p w14:paraId="458031E6"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3</w:t>
            </w:r>
          </w:p>
        </w:tc>
        <w:tc>
          <w:tcPr>
            <w:tcW w:w="567" w:type="dxa"/>
          </w:tcPr>
          <w:p w14:paraId="620712A1"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3</w:t>
            </w:r>
          </w:p>
        </w:tc>
        <w:tc>
          <w:tcPr>
            <w:tcW w:w="709" w:type="dxa"/>
          </w:tcPr>
          <w:p w14:paraId="44628EAB" w14:textId="77777777" w:rsidR="00C61BD0" w:rsidRPr="00C61BD0" w:rsidRDefault="00C61BD0" w:rsidP="00C61BD0">
            <w:pPr>
              <w:spacing w:after="0" w:line="240" w:lineRule="auto"/>
              <w:rPr>
                <w:rFonts w:ascii="Calibri" w:eastAsia="Calibri" w:hAnsi="Calibri" w:cs="Times New Roman"/>
                <w:sz w:val="22"/>
              </w:rPr>
            </w:pPr>
            <w:r w:rsidRPr="00C61BD0">
              <w:rPr>
                <w:rFonts w:ascii="Calibri" w:eastAsia="Calibri" w:hAnsi="Calibri" w:cs="Times New Roman"/>
                <w:sz w:val="22"/>
              </w:rPr>
              <w:t>9</w:t>
            </w:r>
          </w:p>
        </w:tc>
        <w:tc>
          <w:tcPr>
            <w:tcW w:w="2835" w:type="dxa"/>
            <w:gridSpan w:val="2"/>
          </w:tcPr>
          <w:p w14:paraId="14080A58" w14:textId="77777777" w:rsidR="00C61BD0" w:rsidRPr="00C61BD0" w:rsidRDefault="00C61BD0" w:rsidP="00C61BD0">
            <w:pPr>
              <w:spacing w:after="0" w:line="240" w:lineRule="auto"/>
              <w:rPr>
                <w:rFonts w:ascii="Calibri" w:eastAsia="Calibri" w:hAnsi="Calibri" w:cs="Times New Roman"/>
                <w:sz w:val="22"/>
              </w:rPr>
            </w:pPr>
          </w:p>
        </w:tc>
        <w:tc>
          <w:tcPr>
            <w:tcW w:w="1701" w:type="dxa"/>
          </w:tcPr>
          <w:p w14:paraId="13818BBE" w14:textId="77777777" w:rsidR="00C61BD0" w:rsidRPr="00C61BD0" w:rsidRDefault="00C61BD0" w:rsidP="00C61BD0">
            <w:pPr>
              <w:spacing w:after="0" w:line="240" w:lineRule="auto"/>
              <w:rPr>
                <w:rFonts w:ascii="Calibri" w:eastAsia="Calibri" w:hAnsi="Calibri" w:cs="Times New Roman"/>
                <w:sz w:val="22"/>
              </w:rPr>
            </w:pPr>
          </w:p>
        </w:tc>
      </w:tr>
    </w:tbl>
    <w:p w14:paraId="3F343C33" w14:textId="77777777" w:rsidR="00C61BD0" w:rsidRPr="00C61BD0" w:rsidRDefault="00C61BD0" w:rsidP="00C61BD0">
      <w:pPr>
        <w:spacing w:after="160" w:line="259" w:lineRule="auto"/>
        <w:rPr>
          <w:rFonts w:ascii="Calibri" w:eastAsia="Calibri" w:hAnsi="Calibri" w:cs="Times New Roman"/>
          <w:sz w:val="22"/>
        </w:rPr>
      </w:pPr>
    </w:p>
    <w:p w14:paraId="51F637EF" w14:textId="77777777" w:rsidR="00C91C81" w:rsidRDefault="00C91C81" w:rsidP="00C91C81"/>
    <w:p w14:paraId="6DCCA9A2" w14:textId="77777777" w:rsidR="00AF173C" w:rsidRDefault="007A11E7">
      <w:pPr>
        <w:sectPr w:rsidR="00AF173C" w:rsidSect="00C61BD0">
          <w:footerReference w:type="default" r:id="rId15"/>
          <w:pgSz w:w="16838" w:h="11906" w:orient="landscape"/>
          <w:pgMar w:top="720" w:right="720" w:bottom="720" w:left="720" w:header="708" w:footer="617" w:gutter="0"/>
          <w:cols w:space="708"/>
          <w:docGrid w:linePitch="360"/>
        </w:sectPr>
      </w:pPr>
      <w:r>
        <w:br w:type="page"/>
      </w:r>
    </w:p>
    <w:p w14:paraId="5F949593" w14:textId="77777777" w:rsidR="00AF173C" w:rsidRDefault="00AF173C" w:rsidP="00AF173C">
      <w:pPr>
        <w:pStyle w:val="Heading2"/>
      </w:pPr>
      <w:bookmarkStart w:id="30" w:name="_Toc176859627"/>
      <w:r>
        <w:lastRenderedPageBreak/>
        <w:t>Tool Risk Assessments</w:t>
      </w:r>
      <w:bookmarkEnd w:id="30"/>
    </w:p>
    <w:p w14:paraId="623B0DA1" w14:textId="77777777" w:rsidR="00AF173C" w:rsidRDefault="00AF173C" w:rsidP="00AF173C"/>
    <w:tbl>
      <w:tblPr>
        <w:tblStyle w:val="TableGrid"/>
        <w:tblW w:w="0" w:type="auto"/>
        <w:tblLook w:val="04A0" w:firstRow="1" w:lastRow="0" w:firstColumn="1" w:lastColumn="0" w:noHBand="0" w:noVBand="1"/>
      </w:tblPr>
      <w:tblGrid>
        <w:gridCol w:w="15388"/>
      </w:tblGrid>
      <w:tr w:rsidR="00AF173C" w14:paraId="117E55A2" w14:textId="77777777" w:rsidTr="00AF173C">
        <w:tc>
          <w:tcPr>
            <w:tcW w:w="15614" w:type="dxa"/>
          </w:tcPr>
          <w:p w14:paraId="0E86C28B" w14:textId="77777777" w:rsidR="00AF173C" w:rsidRDefault="00AF173C" w:rsidP="00AF173C">
            <w:pPr>
              <w:spacing w:line="240" w:lineRule="auto"/>
              <w:jc w:val="center"/>
            </w:pPr>
            <w:r>
              <w:t>Tool and Equipment specific Risk Assessment</w:t>
            </w:r>
            <w:r w:rsidR="000F188A">
              <w:t>s</w:t>
            </w:r>
            <w:r>
              <w:t xml:space="preserve"> for Forest School</w:t>
            </w:r>
          </w:p>
          <w:p w14:paraId="62E1F4EF" w14:textId="77777777" w:rsidR="00AF173C" w:rsidRDefault="000F188A" w:rsidP="00AF173C">
            <w:pPr>
              <w:spacing w:line="240" w:lineRule="auto"/>
              <w:jc w:val="center"/>
            </w:pPr>
            <w:r>
              <w:t>PLEASE NOTE – THESE</w:t>
            </w:r>
            <w:r w:rsidR="00AF173C">
              <w:t xml:space="preserve"> RISK ASSESSMENT</w:t>
            </w:r>
            <w:r>
              <w:t>S WORK</w:t>
            </w:r>
            <w:r w:rsidR="00AF173C">
              <w:t xml:space="preserve"> IN CONJUNCTION WITH THE SITE RISK ASSESSMENT AND ALL OTHER PROCEDURES, SITE, FIRST AID AND EMERGENCY PROCEDURES WILL BE FOLLOWED.</w:t>
            </w:r>
          </w:p>
        </w:tc>
      </w:tr>
    </w:tbl>
    <w:p w14:paraId="36A7F567" w14:textId="77777777" w:rsidR="00AF173C" w:rsidRDefault="00AF173C" w:rsidP="00AF173C"/>
    <w:p w14:paraId="647E4A2E" w14:textId="77777777" w:rsidR="00AF173C" w:rsidRDefault="00AF173C" w:rsidP="00AF173C">
      <w:pPr>
        <w:pStyle w:val="Heading3"/>
        <w:rPr>
          <w:color w:val="auto"/>
        </w:rPr>
      </w:pPr>
      <w:bookmarkStart w:id="31" w:name="_Toc176859628"/>
      <w:r w:rsidRPr="00AF173C">
        <w:rPr>
          <w:color w:val="auto"/>
        </w:rPr>
        <w:t>Bill Hook</w:t>
      </w:r>
      <w:bookmarkEnd w:id="31"/>
    </w:p>
    <w:p w14:paraId="5BF0B7C7" w14:textId="77777777" w:rsidR="00AF173C" w:rsidRPr="00AF173C" w:rsidRDefault="00AF173C" w:rsidP="00AF173C"/>
    <w:tbl>
      <w:tblPr>
        <w:tblStyle w:val="TableGrid"/>
        <w:tblW w:w="0" w:type="auto"/>
        <w:tblLook w:val="04A0" w:firstRow="1" w:lastRow="0" w:firstColumn="1" w:lastColumn="0" w:noHBand="0" w:noVBand="1"/>
      </w:tblPr>
      <w:tblGrid>
        <w:gridCol w:w="2561"/>
        <w:gridCol w:w="1741"/>
        <w:gridCol w:w="1685"/>
        <w:gridCol w:w="4724"/>
        <w:gridCol w:w="2101"/>
        <w:gridCol w:w="2576"/>
      </w:tblGrid>
      <w:tr w:rsidR="00AF173C" w:rsidRPr="00AF173C" w14:paraId="66B44222" w14:textId="77777777" w:rsidTr="00AF173C">
        <w:tc>
          <w:tcPr>
            <w:tcW w:w="2602" w:type="dxa"/>
          </w:tcPr>
          <w:p w14:paraId="3CC72ACE" w14:textId="77777777" w:rsidR="00AF173C" w:rsidRPr="00AF173C" w:rsidRDefault="00AF173C" w:rsidP="00AF173C">
            <w:pPr>
              <w:spacing w:after="0" w:line="240" w:lineRule="auto"/>
              <w:jc w:val="center"/>
              <w:rPr>
                <w:sz w:val="24"/>
              </w:rPr>
            </w:pPr>
            <w:r w:rsidRPr="00AF173C">
              <w:rPr>
                <w:sz w:val="24"/>
              </w:rPr>
              <w:t>The Hazard</w:t>
            </w:r>
          </w:p>
        </w:tc>
        <w:tc>
          <w:tcPr>
            <w:tcW w:w="1759" w:type="dxa"/>
          </w:tcPr>
          <w:p w14:paraId="3FC1EEB0" w14:textId="77777777" w:rsidR="00AF173C" w:rsidRPr="00AF173C" w:rsidRDefault="00AF173C" w:rsidP="00AF173C">
            <w:pPr>
              <w:spacing w:after="0" w:line="240" w:lineRule="auto"/>
              <w:jc w:val="center"/>
              <w:rPr>
                <w:sz w:val="24"/>
              </w:rPr>
            </w:pPr>
            <w:r w:rsidRPr="00AF173C">
              <w:rPr>
                <w:sz w:val="24"/>
              </w:rPr>
              <w:t>What might happen?</w:t>
            </w:r>
          </w:p>
        </w:tc>
        <w:tc>
          <w:tcPr>
            <w:tcW w:w="1701" w:type="dxa"/>
          </w:tcPr>
          <w:p w14:paraId="0DEEA537" w14:textId="77777777" w:rsidR="00AF173C" w:rsidRPr="00AF173C" w:rsidRDefault="00AF173C" w:rsidP="00AF173C">
            <w:pPr>
              <w:spacing w:after="0" w:line="240" w:lineRule="auto"/>
              <w:jc w:val="center"/>
              <w:rPr>
                <w:sz w:val="24"/>
              </w:rPr>
            </w:pPr>
            <w:r w:rsidRPr="00AF173C">
              <w:rPr>
                <w:sz w:val="24"/>
              </w:rPr>
              <w:t>Potential level of risk</w:t>
            </w:r>
          </w:p>
        </w:tc>
        <w:tc>
          <w:tcPr>
            <w:tcW w:w="4819" w:type="dxa"/>
          </w:tcPr>
          <w:p w14:paraId="1744E934" w14:textId="77777777" w:rsidR="00AF173C" w:rsidRPr="00AF173C" w:rsidRDefault="00AF173C" w:rsidP="00AF173C">
            <w:pPr>
              <w:spacing w:after="0" w:line="240" w:lineRule="auto"/>
              <w:jc w:val="center"/>
              <w:rPr>
                <w:sz w:val="24"/>
              </w:rPr>
            </w:pPr>
            <w:r w:rsidRPr="00AF173C">
              <w:rPr>
                <w:sz w:val="24"/>
              </w:rPr>
              <w:t>Controls</w:t>
            </w:r>
          </w:p>
        </w:tc>
        <w:tc>
          <w:tcPr>
            <w:tcW w:w="2130" w:type="dxa"/>
          </w:tcPr>
          <w:p w14:paraId="49B32889" w14:textId="77777777" w:rsidR="00AF173C" w:rsidRPr="00AF173C" w:rsidRDefault="00AF173C" w:rsidP="00AF173C">
            <w:pPr>
              <w:spacing w:after="0" w:line="240" w:lineRule="auto"/>
              <w:jc w:val="center"/>
              <w:rPr>
                <w:sz w:val="24"/>
              </w:rPr>
            </w:pPr>
            <w:r w:rsidRPr="00AF173C">
              <w:rPr>
                <w:sz w:val="24"/>
              </w:rPr>
              <w:t>Level of risk after controls</w:t>
            </w:r>
          </w:p>
        </w:tc>
        <w:tc>
          <w:tcPr>
            <w:tcW w:w="2603" w:type="dxa"/>
          </w:tcPr>
          <w:p w14:paraId="7926F5E5" w14:textId="77777777" w:rsidR="00AF173C" w:rsidRPr="00AF173C" w:rsidRDefault="00AF173C" w:rsidP="00AF173C">
            <w:pPr>
              <w:spacing w:after="0" w:line="240" w:lineRule="auto"/>
              <w:jc w:val="center"/>
              <w:rPr>
                <w:sz w:val="24"/>
              </w:rPr>
            </w:pPr>
            <w:r w:rsidRPr="00AF173C">
              <w:rPr>
                <w:sz w:val="24"/>
              </w:rPr>
              <w:t>Responsibility</w:t>
            </w:r>
          </w:p>
        </w:tc>
      </w:tr>
      <w:tr w:rsidR="00AF173C" w14:paraId="22AE5D33" w14:textId="77777777" w:rsidTr="00AF173C">
        <w:tc>
          <w:tcPr>
            <w:tcW w:w="2602" w:type="dxa"/>
          </w:tcPr>
          <w:p w14:paraId="2C59FA94" w14:textId="77777777" w:rsidR="00AF173C" w:rsidRDefault="00AF173C" w:rsidP="00AF173C">
            <w:r>
              <w:t>Improper use of bill hook</w:t>
            </w:r>
          </w:p>
        </w:tc>
        <w:tc>
          <w:tcPr>
            <w:tcW w:w="1759" w:type="dxa"/>
          </w:tcPr>
          <w:p w14:paraId="12EECCA5" w14:textId="77777777" w:rsidR="00AF173C" w:rsidRDefault="00AF173C" w:rsidP="00AF173C">
            <w:r>
              <w:t>Wounds</w:t>
            </w:r>
          </w:p>
        </w:tc>
        <w:tc>
          <w:tcPr>
            <w:tcW w:w="1701" w:type="dxa"/>
          </w:tcPr>
          <w:p w14:paraId="6E2D975A" w14:textId="77777777" w:rsidR="00AF173C" w:rsidRDefault="00AF173C" w:rsidP="00AF173C">
            <w:r>
              <w:t>High</w:t>
            </w:r>
          </w:p>
        </w:tc>
        <w:tc>
          <w:tcPr>
            <w:tcW w:w="4819" w:type="dxa"/>
          </w:tcPr>
          <w:p w14:paraId="6614477C" w14:textId="77777777" w:rsidR="00AF173C" w:rsidRDefault="00AF173C" w:rsidP="00AF173C">
            <w:pPr>
              <w:spacing w:after="0" w:line="240" w:lineRule="auto"/>
            </w:pPr>
            <w:r>
              <w:t>* Inform person using bill hook of tool talk (see handbook).</w:t>
            </w:r>
          </w:p>
          <w:p w14:paraId="3307608D" w14:textId="77777777" w:rsidR="00AF173C" w:rsidRDefault="00AF173C" w:rsidP="00AF173C">
            <w:pPr>
              <w:spacing w:after="0" w:line="240" w:lineRule="auto"/>
            </w:pPr>
            <w:r>
              <w:t>* No glove needed on hand using tool, glove on other hand.</w:t>
            </w:r>
          </w:p>
          <w:p w14:paraId="3D0FC868" w14:textId="77777777" w:rsidR="00AF173C" w:rsidRDefault="00AF173C" w:rsidP="00AF173C">
            <w:pPr>
              <w:spacing w:after="0" w:line="240" w:lineRule="auto"/>
            </w:pPr>
            <w:r>
              <w:t>* First aiders and first aid kit close by.</w:t>
            </w:r>
          </w:p>
          <w:p w14:paraId="218806B0" w14:textId="77777777" w:rsidR="00AF173C" w:rsidRDefault="00AF173C" w:rsidP="00AF173C">
            <w:pPr>
              <w:spacing w:after="0" w:line="240" w:lineRule="auto"/>
            </w:pPr>
            <w:r>
              <w:t>* Tools counted in and out each session.</w:t>
            </w:r>
          </w:p>
          <w:p w14:paraId="7A755DA8" w14:textId="77777777" w:rsidR="00AF173C" w:rsidRDefault="00AF173C" w:rsidP="00AF173C">
            <w:pPr>
              <w:spacing w:after="0" w:line="240" w:lineRule="auto"/>
            </w:pPr>
            <w:r>
              <w:t xml:space="preserve">* One to one supervision for </w:t>
            </w:r>
            <w:r w:rsidR="000F188A">
              <w:t>all</w:t>
            </w:r>
            <w:r>
              <w:t xml:space="preserve"> children.</w:t>
            </w:r>
          </w:p>
          <w:p w14:paraId="0397006E" w14:textId="77777777" w:rsidR="00AF173C" w:rsidRDefault="00AF173C" w:rsidP="00AF173C">
            <w:pPr>
              <w:spacing w:after="0" w:line="240" w:lineRule="auto"/>
            </w:pPr>
            <w:r>
              <w:t>* Use in designated area for tools</w:t>
            </w:r>
            <w:r w:rsidR="000F188A">
              <w:t>.</w:t>
            </w:r>
          </w:p>
          <w:p w14:paraId="52F81BF4" w14:textId="77777777" w:rsidR="00AF173C" w:rsidRDefault="00AF173C" w:rsidP="00AF173C">
            <w:pPr>
              <w:spacing w:after="0" w:line="240" w:lineRule="auto"/>
            </w:pPr>
            <w:r>
              <w:t>* Remind others in area to stay clear of tools.</w:t>
            </w:r>
          </w:p>
          <w:p w14:paraId="13554EFD" w14:textId="77777777" w:rsidR="00AF173C" w:rsidRDefault="00AF173C" w:rsidP="00AF173C">
            <w:pPr>
              <w:spacing w:after="0" w:line="240" w:lineRule="auto"/>
            </w:pPr>
            <w:r>
              <w:t>* Keep in cover when not in use and store in tool bag</w:t>
            </w:r>
            <w:r w:rsidR="000F188A">
              <w:t>.</w:t>
            </w:r>
          </w:p>
        </w:tc>
        <w:tc>
          <w:tcPr>
            <w:tcW w:w="2130" w:type="dxa"/>
          </w:tcPr>
          <w:p w14:paraId="4AC3F03D" w14:textId="77777777" w:rsidR="00AF173C" w:rsidRDefault="00AF173C" w:rsidP="00AF173C">
            <w:r>
              <w:t>Low-Medium</w:t>
            </w:r>
          </w:p>
        </w:tc>
        <w:tc>
          <w:tcPr>
            <w:tcW w:w="2603" w:type="dxa"/>
          </w:tcPr>
          <w:p w14:paraId="59E43411" w14:textId="77777777" w:rsidR="00AF173C" w:rsidRDefault="00AF173C" w:rsidP="00AF173C">
            <w:r>
              <w:t>All adults in Forest School session</w:t>
            </w:r>
          </w:p>
        </w:tc>
      </w:tr>
    </w:tbl>
    <w:p w14:paraId="163A2C05" w14:textId="77777777" w:rsidR="00AF173C" w:rsidRDefault="00AF173C" w:rsidP="00AF173C"/>
    <w:p w14:paraId="50B78206" w14:textId="77777777" w:rsidR="00AF173C" w:rsidRDefault="00AF173C">
      <w:pPr>
        <w:spacing w:after="200" w:line="276" w:lineRule="auto"/>
        <w:rPr>
          <w:rFonts w:asciiTheme="majorHAnsi" w:eastAsiaTheme="majorEastAsia" w:hAnsiTheme="majorHAnsi" w:cstheme="majorBidi"/>
          <w:bCs/>
          <w:spacing w:val="14"/>
          <w:sz w:val="24"/>
        </w:rPr>
      </w:pPr>
      <w:r>
        <w:br w:type="page"/>
      </w:r>
    </w:p>
    <w:p w14:paraId="2B040197" w14:textId="77777777" w:rsidR="00AF173C" w:rsidRDefault="00AF173C" w:rsidP="00AF173C">
      <w:pPr>
        <w:pStyle w:val="Heading3"/>
        <w:rPr>
          <w:color w:val="auto"/>
        </w:rPr>
      </w:pPr>
      <w:bookmarkStart w:id="32" w:name="_Toc176859629"/>
      <w:r>
        <w:rPr>
          <w:color w:val="auto"/>
        </w:rPr>
        <w:lastRenderedPageBreak/>
        <w:t>Bow Saw</w:t>
      </w:r>
      <w:bookmarkEnd w:id="32"/>
    </w:p>
    <w:p w14:paraId="53BDB66D" w14:textId="77777777" w:rsidR="00AF173C" w:rsidRPr="00AF173C" w:rsidRDefault="00AF173C" w:rsidP="00AF173C"/>
    <w:tbl>
      <w:tblPr>
        <w:tblStyle w:val="TableGrid"/>
        <w:tblW w:w="0" w:type="auto"/>
        <w:tblLook w:val="04A0" w:firstRow="1" w:lastRow="0" w:firstColumn="1" w:lastColumn="0" w:noHBand="0" w:noVBand="1"/>
      </w:tblPr>
      <w:tblGrid>
        <w:gridCol w:w="2561"/>
        <w:gridCol w:w="1741"/>
        <w:gridCol w:w="1685"/>
        <w:gridCol w:w="4724"/>
        <w:gridCol w:w="2101"/>
        <w:gridCol w:w="2576"/>
      </w:tblGrid>
      <w:tr w:rsidR="00AF173C" w:rsidRPr="00AF173C" w14:paraId="79E2E325" w14:textId="77777777" w:rsidTr="00BC3C56">
        <w:tc>
          <w:tcPr>
            <w:tcW w:w="2602" w:type="dxa"/>
          </w:tcPr>
          <w:p w14:paraId="300C52C2" w14:textId="77777777" w:rsidR="00AF173C" w:rsidRPr="00AF173C" w:rsidRDefault="00AF173C" w:rsidP="00BC3C56">
            <w:pPr>
              <w:spacing w:after="0" w:line="240" w:lineRule="auto"/>
              <w:jc w:val="center"/>
              <w:rPr>
                <w:sz w:val="24"/>
              </w:rPr>
            </w:pPr>
            <w:r w:rsidRPr="00AF173C">
              <w:rPr>
                <w:sz w:val="24"/>
              </w:rPr>
              <w:t>The Hazard</w:t>
            </w:r>
          </w:p>
        </w:tc>
        <w:tc>
          <w:tcPr>
            <w:tcW w:w="1759" w:type="dxa"/>
          </w:tcPr>
          <w:p w14:paraId="63CFAA2D" w14:textId="77777777" w:rsidR="00AF173C" w:rsidRPr="00AF173C" w:rsidRDefault="00AF173C" w:rsidP="00BC3C56">
            <w:pPr>
              <w:spacing w:after="0" w:line="240" w:lineRule="auto"/>
              <w:jc w:val="center"/>
              <w:rPr>
                <w:sz w:val="24"/>
              </w:rPr>
            </w:pPr>
            <w:r w:rsidRPr="00AF173C">
              <w:rPr>
                <w:sz w:val="24"/>
              </w:rPr>
              <w:t>What might happen?</w:t>
            </w:r>
          </w:p>
        </w:tc>
        <w:tc>
          <w:tcPr>
            <w:tcW w:w="1701" w:type="dxa"/>
          </w:tcPr>
          <w:p w14:paraId="30C0680D" w14:textId="77777777" w:rsidR="00AF173C" w:rsidRPr="00AF173C" w:rsidRDefault="00AF173C" w:rsidP="00BC3C56">
            <w:pPr>
              <w:spacing w:after="0" w:line="240" w:lineRule="auto"/>
              <w:jc w:val="center"/>
              <w:rPr>
                <w:sz w:val="24"/>
              </w:rPr>
            </w:pPr>
            <w:r w:rsidRPr="00AF173C">
              <w:rPr>
                <w:sz w:val="24"/>
              </w:rPr>
              <w:t>Potential level of risk</w:t>
            </w:r>
          </w:p>
        </w:tc>
        <w:tc>
          <w:tcPr>
            <w:tcW w:w="4819" w:type="dxa"/>
          </w:tcPr>
          <w:p w14:paraId="60647D2F" w14:textId="77777777" w:rsidR="00AF173C" w:rsidRPr="00AF173C" w:rsidRDefault="00AF173C" w:rsidP="00BC3C56">
            <w:pPr>
              <w:spacing w:after="0" w:line="240" w:lineRule="auto"/>
              <w:jc w:val="center"/>
              <w:rPr>
                <w:sz w:val="24"/>
              </w:rPr>
            </w:pPr>
            <w:r w:rsidRPr="00AF173C">
              <w:rPr>
                <w:sz w:val="24"/>
              </w:rPr>
              <w:t>Controls</w:t>
            </w:r>
          </w:p>
        </w:tc>
        <w:tc>
          <w:tcPr>
            <w:tcW w:w="2130" w:type="dxa"/>
          </w:tcPr>
          <w:p w14:paraId="0A235256" w14:textId="77777777" w:rsidR="00AF173C" w:rsidRPr="00AF173C" w:rsidRDefault="00AF173C" w:rsidP="00BC3C56">
            <w:pPr>
              <w:spacing w:after="0" w:line="240" w:lineRule="auto"/>
              <w:jc w:val="center"/>
              <w:rPr>
                <w:sz w:val="24"/>
              </w:rPr>
            </w:pPr>
            <w:r w:rsidRPr="00AF173C">
              <w:rPr>
                <w:sz w:val="24"/>
              </w:rPr>
              <w:t>Level of risk after controls</w:t>
            </w:r>
          </w:p>
        </w:tc>
        <w:tc>
          <w:tcPr>
            <w:tcW w:w="2603" w:type="dxa"/>
          </w:tcPr>
          <w:p w14:paraId="081A740E" w14:textId="77777777" w:rsidR="00AF173C" w:rsidRPr="00AF173C" w:rsidRDefault="00AF173C" w:rsidP="00BC3C56">
            <w:pPr>
              <w:spacing w:after="0" w:line="240" w:lineRule="auto"/>
              <w:jc w:val="center"/>
              <w:rPr>
                <w:sz w:val="24"/>
              </w:rPr>
            </w:pPr>
            <w:r w:rsidRPr="00AF173C">
              <w:rPr>
                <w:sz w:val="24"/>
              </w:rPr>
              <w:t>Responsibility</w:t>
            </w:r>
          </w:p>
        </w:tc>
      </w:tr>
      <w:tr w:rsidR="00AF173C" w14:paraId="7893C15B" w14:textId="77777777" w:rsidTr="00BC3C56">
        <w:tc>
          <w:tcPr>
            <w:tcW w:w="2602" w:type="dxa"/>
          </w:tcPr>
          <w:p w14:paraId="10310D23" w14:textId="77777777" w:rsidR="00AF173C" w:rsidRDefault="00AF173C" w:rsidP="00BC3C56">
            <w:r>
              <w:t>Improper use of bow saw Falling branches</w:t>
            </w:r>
          </w:p>
        </w:tc>
        <w:tc>
          <w:tcPr>
            <w:tcW w:w="1759" w:type="dxa"/>
          </w:tcPr>
          <w:p w14:paraId="44D1B395" w14:textId="77777777" w:rsidR="00AF173C" w:rsidRDefault="00AF173C" w:rsidP="00BC3C56">
            <w:r>
              <w:t>Wounds</w:t>
            </w:r>
          </w:p>
        </w:tc>
        <w:tc>
          <w:tcPr>
            <w:tcW w:w="1701" w:type="dxa"/>
          </w:tcPr>
          <w:p w14:paraId="3BE339FD" w14:textId="77777777" w:rsidR="00AF173C" w:rsidRDefault="00AF173C" w:rsidP="00BC3C56">
            <w:r>
              <w:t>High</w:t>
            </w:r>
          </w:p>
        </w:tc>
        <w:tc>
          <w:tcPr>
            <w:tcW w:w="4819" w:type="dxa"/>
          </w:tcPr>
          <w:p w14:paraId="1734771B" w14:textId="77777777" w:rsidR="00AF173C" w:rsidRDefault="00AF173C" w:rsidP="00BC3C56">
            <w:pPr>
              <w:spacing w:after="0" w:line="240" w:lineRule="auto"/>
            </w:pPr>
            <w:r>
              <w:t>* Inform person using bow saw of tool talk (see hand book).</w:t>
            </w:r>
          </w:p>
          <w:p w14:paraId="52C9F244" w14:textId="77777777" w:rsidR="00AF173C" w:rsidRDefault="00AF173C" w:rsidP="00BC3C56">
            <w:pPr>
              <w:spacing w:after="0" w:line="240" w:lineRule="auto"/>
            </w:pPr>
            <w:r>
              <w:t>* No glove needed on hand using tool, glove on non-sawing hand.</w:t>
            </w:r>
          </w:p>
          <w:p w14:paraId="28600208" w14:textId="77777777" w:rsidR="00AF173C" w:rsidRDefault="00AF173C" w:rsidP="00BC3C56">
            <w:pPr>
              <w:spacing w:after="0" w:line="240" w:lineRule="auto"/>
            </w:pPr>
            <w:r>
              <w:t>* First aiders and first aid kit close by.</w:t>
            </w:r>
          </w:p>
          <w:p w14:paraId="063AB2E5" w14:textId="77777777" w:rsidR="00AF173C" w:rsidRDefault="00AF173C" w:rsidP="00BC3C56">
            <w:pPr>
              <w:spacing w:after="0" w:line="240" w:lineRule="auto"/>
            </w:pPr>
            <w:r>
              <w:t>* Tools counted in and out each session.</w:t>
            </w:r>
          </w:p>
          <w:p w14:paraId="14EDA155" w14:textId="77777777" w:rsidR="00AF173C" w:rsidRDefault="00AF173C" w:rsidP="00BC3C56">
            <w:pPr>
              <w:spacing w:after="0" w:line="240" w:lineRule="auto"/>
            </w:pPr>
            <w:r>
              <w:t xml:space="preserve">* One to one supervision for </w:t>
            </w:r>
            <w:r w:rsidR="000F188A">
              <w:t>all</w:t>
            </w:r>
            <w:r>
              <w:t xml:space="preserve"> children.</w:t>
            </w:r>
          </w:p>
          <w:p w14:paraId="7B52FECF" w14:textId="77777777" w:rsidR="00AF173C" w:rsidRDefault="00AF173C" w:rsidP="00BC3C56">
            <w:pPr>
              <w:spacing w:after="0" w:line="240" w:lineRule="auto"/>
            </w:pPr>
            <w:r>
              <w:t>* Ensure safety of site if using outside of designated tool use area.</w:t>
            </w:r>
          </w:p>
          <w:p w14:paraId="3A064F99" w14:textId="77777777" w:rsidR="00AF173C" w:rsidRDefault="00AF173C" w:rsidP="00BC3C56">
            <w:pPr>
              <w:spacing w:after="0" w:line="240" w:lineRule="auto"/>
            </w:pPr>
            <w:r>
              <w:t>* If sawing branches from a tree ensure no one or property will be hurt or damaged when it falls.</w:t>
            </w:r>
          </w:p>
          <w:p w14:paraId="1F2878ED" w14:textId="77777777" w:rsidR="00AF173C" w:rsidRDefault="00AF173C" w:rsidP="00BC3C56">
            <w:pPr>
              <w:spacing w:after="0" w:line="240" w:lineRule="auto"/>
            </w:pPr>
            <w:r>
              <w:t>* Remind others in area to stay clear of tools.</w:t>
            </w:r>
          </w:p>
          <w:p w14:paraId="6EB3D57D" w14:textId="77777777" w:rsidR="00AF173C" w:rsidRDefault="00AF173C" w:rsidP="00BC3C56">
            <w:pPr>
              <w:spacing w:after="0" w:line="240" w:lineRule="auto"/>
            </w:pPr>
            <w:r>
              <w:t>* Keep blade cover on when not in use and store in tool bag.</w:t>
            </w:r>
          </w:p>
        </w:tc>
        <w:tc>
          <w:tcPr>
            <w:tcW w:w="2130" w:type="dxa"/>
          </w:tcPr>
          <w:p w14:paraId="041221DD" w14:textId="77777777" w:rsidR="00AF173C" w:rsidRDefault="00AF173C" w:rsidP="00BC3C56">
            <w:r>
              <w:t>Low-Medium</w:t>
            </w:r>
          </w:p>
        </w:tc>
        <w:tc>
          <w:tcPr>
            <w:tcW w:w="2603" w:type="dxa"/>
          </w:tcPr>
          <w:p w14:paraId="46A9BBBB" w14:textId="77777777" w:rsidR="00AF173C" w:rsidRDefault="00AF173C" w:rsidP="00BC3C56">
            <w:r>
              <w:t>All adults in Forest School session</w:t>
            </w:r>
          </w:p>
        </w:tc>
      </w:tr>
    </w:tbl>
    <w:p w14:paraId="576DCAC0" w14:textId="164A807B" w:rsidR="00AF173C" w:rsidRDefault="00AF173C" w:rsidP="00AF173C"/>
    <w:p w14:paraId="7AACBA04" w14:textId="70A7B695" w:rsidR="00503CBC" w:rsidRDefault="00503CBC" w:rsidP="00503CBC">
      <w:pPr>
        <w:pStyle w:val="Heading3"/>
        <w:rPr>
          <w:color w:val="auto"/>
        </w:rPr>
      </w:pPr>
      <w:bookmarkStart w:id="33" w:name="_Toc176859630"/>
      <w:r>
        <w:rPr>
          <w:color w:val="auto"/>
        </w:rPr>
        <w:t>Hack Saw</w:t>
      </w:r>
      <w:bookmarkEnd w:id="33"/>
    </w:p>
    <w:p w14:paraId="4F691D6B" w14:textId="77777777" w:rsidR="00503CBC" w:rsidRPr="00AF173C" w:rsidRDefault="00503CBC" w:rsidP="00503CBC"/>
    <w:tbl>
      <w:tblPr>
        <w:tblStyle w:val="TableGrid"/>
        <w:tblW w:w="0" w:type="auto"/>
        <w:tblLook w:val="04A0" w:firstRow="1" w:lastRow="0" w:firstColumn="1" w:lastColumn="0" w:noHBand="0" w:noVBand="1"/>
      </w:tblPr>
      <w:tblGrid>
        <w:gridCol w:w="2561"/>
        <w:gridCol w:w="1741"/>
        <w:gridCol w:w="1685"/>
        <w:gridCol w:w="4724"/>
        <w:gridCol w:w="2101"/>
        <w:gridCol w:w="2576"/>
      </w:tblGrid>
      <w:tr w:rsidR="00503CBC" w:rsidRPr="00AF173C" w14:paraId="537C02F3" w14:textId="77777777" w:rsidTr="00503CBC">
        <w:tc>
          <w:tcPr>
            <w:tcW w:w="2602" w:type="dxa"/>
          </w:tcPr>
          <w:p w14:paraId="0E9A765A" w14:textId="77777777" w:rsidR="00503CBC" w:rsidRPr="00AF173C" w:rsidRDefault="00503CBC" w:rsidP="00503CBC">
            <w:pPr>
              <w:spacing w:after="0" w:line="240" w:lineRule="auto"/>
              <w:jc w:val="center"/>
              <w:rPr>
                <w:sz w:val="24"/>
              </w:rPr>
            </w:pPr>
            <w:r w:rsidRPr="00AF173C">
              <w:rPr>
                <w:sz w:val="24"/>
              </w:rPr>
              <w:t>The Hazard</w:t>
            </w:r>
          </w:p>
        </w:tc>
        <w:tc>
          <w:tcPr>
            <w:tcW w:w="1759" w:type="dxa"/>
          </w:tcPr>
          <w:p w14:paraId="56BB246C" w14:textId="77777777" w:rsidR="00503CBC" w:rsidRPr="00AF173C" w:rsidRDefault="00503CBC" w:rsidP="00503CBC">
            <w:pPr>
              <w:spacing w:after="0" w:line="240" w:lineRule="auto"/>
              <w:jc w:val="center"/>
              <w:rPr>
                <w:sz w:val="24"/>
              </w:rPr>
            </w:pPr>
            <w:r w:rsidRPr="00AF173C">
              <w:rPr>
                <w:sz w:val="24"/>
              </w:rPr>
              <w:t>What might happen?</w:t>
            </w:r>
          </w:p>
        </w:tc>
        <w:tc>
          <w:tcPr>
            <w:tcW w:w="1701" w:type="dxa"/>
          </w:tcPr>
          <w:p w14:paraId="6471393F" w14:textId="77777777" w:rsidR="00503CBC" w:rsidRPr="00AF173C" w:rsidRDefault="00503CBC" w:rsidP="00503CBC">
            <w:pPr>
              <w:spacing w:after="0" w:line="240" w:lineRule="auto"/>
              <w:jc w:val="center"/>
              <w:rPr>
                <w:sz w:val="24"/>
              </w:rPr>
            </w:pPr>
            <w:r w:rsidRPr="00AF173C">
              <w:rPr>
                <w:sz w:val="24"/>
              </w:rPr>
              <w:t>Potential level of risk</w:t>
            </w:r>
          </w:p>
        </w:tc>
        <w:tc>
          <w:tcPr>
            <w:tcW w:w="4819" w:type="dxa"/>
          </w:tcPr>
          <w:p w14:paraId="66AE02F2" w14:textId="77777777" w:rsidR="00503CBC" w:rsidRPr="00AF173C" w:rsidRDefault="00503CBC" w:rsidP="00503CBC">
            <w:pPr>
              <w:spacing w:after="0" w:line="240" w:lineRule="auto"/>
              <w:jc w:val="center"/>
              <w:rPr>
                <w:sz w:val="24"/>
              </w:rPr>
            </w:pPr>
            <w:r w:rsidRPr="00AF173C">
              <w:rPr>
                <w:sz w:val="24"/>
              </w:rPr>
              <w:t>Controls</w:t>
            </w:r>
          </w:p>
        </w:tc>
        <w:tc>
          <w:tcPr>
            <w:tcW w:w="2130" w:type="dxa"/>
          </w:tcPr>
          <w:p w14:paraId="3CB3EEAF" w14:textId="77777777" w:rsidR="00503CBC" w:rsidRPr="00AF173C" w:rsidRDefault="00503CBC" w:rsidP="00503CBC">
            <w:pPr>
              <w:spacing w:after="0" w:line="240" w:lineRule="auto"/>
              <w:jc w:val="center"/>
              <w:rPr>
                <w:sz w:val="24"/>
              </w:rPr>
            </w:pPr>
            <w:r w:rsidRPr="00AF173C">
              <w:rPr>
                <w:sz w:val="24"/>
              </w:rPr>
              <w:t>Level of risk after controls</w:t>
            </w:r>
          </w:p>
        </w:tc>
        <w:tc>
          <w:tcPr>
            <w:tcW w:w="2603" w:type="dxa"/>
          </w:tcPr>
          <w:p w14:paraId="5DD87136" w14:textId="77777777" w:rsidR="00503CBC" w:rsidRPr="00AF173C" w:rsidRDefault="00503CBC" w:rsidP="00503CBC">
            <w:pPr>
              <w:spacing w:after="0" w:line="240" w:lineRule="auto"/>
              <w:jc w:val="center"/>
              <w:rPr>
                <w:sz w:val="24"/>
              </w:rPr>
            </w:pPr>
            <w:r w:rsidRPr="00AF173C">
              <w:rPr>
                <w:sz w:val="24"/>
              </w:rPr>
              <w:t>Responsibility</w:t>
            </w:r>
          </w:p>
        </w:tc>
      </w:tr>
      <w:tr w:rsidR="00503CBC" w14:paraId="28DC5078" w14:textId="77777777" w:rsidTr="00503CBC">
        <w:tc>
          <w:tcPr>
            <w:tcW w:w="2602" w:type="dxa"/>
          </w:tcPr>
          <w:p w14:paraId="578A186A" w14:textId="450B3860" w:rsidR="00503CBC" w:rsidRDefault="00503CBC" w:rsidP="00503CBC">
            <w:r>
              <w:t>Improper use of hack saw Falling branches</w:t>
            </w:r>
          </w:p>
        </w:tc>
        <w:tc>
          <w:tcPr>
            <w:tcW w:w="1759" w:type="dxa"/>
          </w:tcPr>
          <w:p w14:paraId="67D7892D" w14:textId="77777777" w:rsidR="00503CBC" w:rsidRDefault="00503CBC" w:rsidP="00503CBC">
            <w:r>
              <w:t>Wounds</w:t>
            </w:r>
          </w:p>
        </w:tc>
        <w:tc>
          <w:tcPr>
            <w:tcW w:w="1701" w:type="dxa"/>
          </w:tcPr>
          <w:p w14:paraId="52B6680D" w14:textId="77777777" w:rsidR="00503CBC" w:rsidRDefault="00503CBC" w:rsidP="00503CBC">
            <w:r>
              <w:t>High</w:t>
            </w:r>
          </w:p>
        </w:tc>
        <w:tc>
          <w:tcPr>
            <w:tcW w:w="4819" w:type="dxa"/>
          </w:tcPr>
          <w:p w14:paraId="3AC2995C" w14:textId="14C47C0D" w:rsidR="00503CBC" w:rsidRDefault="00503CBC" w:rsidP="00503CBC">
            <w:pPr>
              <w:spacing w:after="0" w:line="240" w:lineRule="auto"/>
            </w:pPr>
            <w:r>
              <w:t>* Inform person using hack saw of tool talk (see hand book).</w:t>
            </w:r>
          </w:p>
          <w:p w14:paraId="568221B5" w14:textId="77777777" w:rsidR="00503CBC" w:rsidRDefault="00503CBC" w:rsidP="00503CBC">
            <w:pPr>
              <w:spacing w:after="0" w:line="240" w:lineRule="auto"/>
            </w:pPr>
            <w:r>
              <w:t>* No glove needed on hand using tool, glove on non-sawing hand.</w:t>
            </w:r>
          </w:p>
          <w:p w14:paraId="5953FAF0" w14:textId="77777777" w:rsidR="00503CBC" w:rsidRDefault="00503CBC" w:rsidP="00503CBC">
            <w:pPr>
              <w:spacing w:after="0" w:line="240" w:lineRule="auto"/>
            </w:pPr>
            <w:r>
              <w:t>* First aiders and first aid kit close by.</w:t>
            </w:r>
          </w:p>
          <w:p w14:paraId="05CEAF65" w14:textId="77777777" w:rsidR="00503CBC" w:rsidRDefault="00503CBC" w:rsidP="00503CBC">
            <w:pPr>
              <w:spacing w:after="0" w:line="240" w:lineRule="auto"/>
            </w:pPr>
            <w:r>
              <w:t>* Tools counted in and out each session.</w:t>
            </w:r>
          </w:p>
          <w:p w14:paraId="652B5FE0" w14:textId="77777777" w:rsidR="00503CBC" w:rsidRDefault="00503CBC" w:rsidP="00503CBC">
            <w:pPr>
              <w:spacing w:after="0" w:line="240" w:lineRule="auto"/>
            </w:pPr>
            <w:r>
              <w:t>* One to one supervision for all children.</w:t>
            </w:r>
          </w:p>
          <w:p w14:paraId="4C09F854" w14:textId="77777777" w:rsidR="00503CBC" w:rsidRDefault="00503CBC" w:rsidP="00503CBC">
            <w:pPr>
              <w:spacing w:after="0" w:line="240" w:lineRule="auto"/>
            </w:pPr>
            <w:r>
              <w:t>* Ensure safety of site if using outside of designated tool use area.</w:t>
            </w:r>
          </w:p>
          <w:p w14:paraId="35889432" w14:textId="77777777" w:rsidR="00503CBC" w:rsidRDefault="00503CBC" w:rsidP="00503CBC">
            <w:pPr>
              <w:spacing w:after="0" w:line="240" w:lineRule="auto"/>
            </w:pPr>
            <w:r>
              <w:lastRenderedPageBreak/>
              <w:t>* If sawing branches from a tree ensure no one or property will be hurt or damaged when it falls.</w:t>
            </w:r>
          </w:p>
          <w:p w14:paraId="53AA084C" w14:textId="77777777" w:rsidR="00503CBC" w:rsidRDefault="00503CBC" w:rsidP="00503CBC">
            <w:pPr>
              <w:spacing w:after="0" w:line="240" w:lineRule="auto"/>
            </w:pPr>
            <w:r>
              <w:t>* Remind others in area to stay clear of tools.</w:t>
            </w:r>
          </w:p>
          <w:p w14:paraId="3D0D260C" w14:textId="77777777" w:rsidR="00503CBC" w:rsidRDefault="00503CBC" w:rsidP="00503CBC">
            <w:pPr>
              <w:spacing w:after="0" w:line="240" w:lineRule="auto"/>
            </w:pPr>
            <w:r>
              <w:t>* Keep blade cover on when not in use and store in tool bag.</w:t>
            </w:r>
          </w:p>
        </w:tc>
        <w:tc>
          <w:tcPr>
            <w:tcW w:w="2130" w:type="dxa"/>
          </w:tcPr>
          <w:p w14:paraId="3C797D6A" w14:textId="77777777" w:rsidR="00503CBC" w:rsidRDefault="00503CBC" w:rsidP="00503CBC">
            <w:r>
              <w:lastRenderedPageBreak/>
              <w:t>Low-Medium</w:t>
            </w:r>
          </w:p>
        </w:tc>
        <w:tc>
          <w:tcPr>
            <w:tcW w:w="2603" w:type="dxa"/>
          </w:tcPr>
          <w:p w14:paraId="1BCD2A4B" w14:textId="77777777" w:rsidR="00503CBC" w:rsidRDefault="00503CBC" w:rsidP="00503CBC">
            <w:r>
              <w:t>All adults in Forest School session</w:t>
            </w:r>
          </w:p>
        </w:tc>
      </w:tr>
    </w:tbl>
    <w:p w14:paraId="2707E18A" w14:textId="77777777" w:rsidR="00503CBC" w:rsidRDefault="00503CBC" w:rsidP="00503CBC"/>
    <w:p w14:paraId="432FBD95" w14:textId="77777777" w:rsidR="00503CBC" w:rsidRDefault="00503CBC" w:rsidP="00AF173C"/>
    <w:p w14:paraId="2A0809FC" w14:textId="77777777" w:rsidR="00AF173C" w:rsidRDefault="00AF173C" w:rsidP="00AF173C">
      <w:pPr>
        <w:pStyle w:val="Heading3"/>
        <w:rPr>
          <w:color w:val="auto"/>
        </w:rPr>
      </w:pPr>
      <w:bookmarkStart w:id="34" w:name="_Toc176859631"/>
      <w:r>
        <w:rPr>
          <w:color w:val="auto"/>
        </w:rPr>
        <w:t>Mallet</w:t>
      </w:r>
      <w:bookmarkEnd w:id="34"/>
    </w:p>
    <w:p w14:paraId="1173C10C" w14:textId="77777777" w:rsidR="00AF173C" w:rsidRPr="00AF173C" w:rsidRDefault="00AF173C" w:rsidP="00AF173C"/>
    <w:tbl>
      <w:tblPr>
        <w:tblStyle w:val="TableGrid"/>
        <w:tblW w:w="0" w:type="auto"/>
        <w:tblLook w:val="04A0" w:firstRow="1" w:lastRow="0" w:firstColumn="1" w:lastColumn="0" w:noHBand="0" w:noVBand="1"/>
      </w:tblPr>
      <w:tblGrid>
        <w:gridCol w:w="2561"/>
        <w:gridCol w:w="1741"/>
        <w:gridCol w:w="1685"/>
        <w:gridCol w:w="4724"/>
        <w:gridCol w:w="2101"/>
        <w:gridCol w:w="2576"/>
      </w:tblGrid>
      <w:tr w:rsidR="00AF173C" w:rsidRPr="00AF173C" w14:paraId="1D8EB5C0" w14:textId="77777777" w:rsidTr="00BC3C56">
        <w:tc>
          <w:tcPr>
            <w:tcW w:w="2602" w:type="dxa"/>
          </w:tcPr>
          <w:p w14:paraId="20C19B30" w14:textId="77777777" w:rsidR="00AF173C" w:rsidRPr="00AF173C" w:rsidRDefault="00AF173C" w:rsidP="00BC3C56">
            <w:pPr>
              <w:spacing w:after="0" w:line="240" w:lineRule="auto"/>
              <w:jc w:val="center"/>
              <w:rPr>
                <w:sz w:val="24"/>
              </w:rPr>
            </w:pPr>
            <w:r w:rsidRPr="00AF173C">
              <w:rPr>
                <w:sz w:val="24"/>
              </w:rPr>
              <w:t>The Hazard</w:t>
            </w:r>
          </w:p>
        </w:tc>
        <w:tc>
          <w:tcPr>
            <w:tcW w:w="1759" w:type="dxa"/>
          </w:tcPr>
          <w:p w14:paraId="3E6B5242" w14:textId="77777777" w:rsidR="00AF173C" w:rsidRPr="00AF173C" w:rsidRDefault="00AF173C" w:rsidP="00BC3C56">
            <w:pPr>
              <w:spacing w:after="0" w:line="240" w:lineRule="auto"/>
              <w:jc w:val="center"/>
              <w:rPr>
                <w:sz w:val="24"/>
              </w:rPr>
            </w:pPr>
            <w:r w:rsidRPr="00AF173C">
              <w:rPr>
                <w:sz w:val="24"/>
              </w:rPr>
              <w:t>What might happen?</w:t>
            </w:r>
          </w:p>
        </w:tc>
        <w:tc>
          <w:tcPr>
            <w:tcW w:w="1701" w:type="dxa"/>
          </w:tcPr>
          <w:p w14:paraId="363F954E" w14:textId="77777777" w:rsidR="00AF173C" w:rsidRPr="00AF173C" w:rsidRDefault="00AF173C" w:rsidP="00BC3C56">
            <w:pPr>
              <w:spacing w:after="0" w:line="240" w:lineRule="auto"/>
              <w:jc w:val="center"/>
              <w:rPr>
                <w:sz w:val="24"/>
              </w:rPr>
            </w:pPr>
            <w:r w:rsidRPr="00AF173C">
              <w:rPr>
                <w:sz w:val="24"/>
              </w:rPr>
              <w:t>Potential level of risk</w:t>
            </w:r>
          </w:p>
        </w:tc>
        <w:tc>
          <w:tcPr>
            <w:tcW w:w="4819" w:type="dxa"/>
          </w:tcPr>
          <w:p w14:paraId="404F9752" w14:textId="77777777" w:rsidR="00AF173C" w:rsidRPr="00AF173C" w:rsidRDefault="00AF173C" w:rsidP="00BC3C56">
            <w:pPr>
              <w:spacing w:after="0" w:line="240" w:lineRule="auto"/>
              <w:jc w:val="center"/>
              <w:rPr>
                <w:sz w:val="24"/>
              </w:rPr>
            </w:pPr>
            <w:r w:rsidRPr="00AF173C">
              <w:rPr>
                <w:sz w:val="24"/>
              </w:rPr>
              <w:t>Controls</w:t>
            </w:r>
          </w:p>
        </w:tc>
        <w:tc>
          <w:tcPr>
            <w:tcW w:w="2130" w:type="dxa"/>
          </w:tcPr>
          <w:p w14:paraId="486CF14A" w14:textId="77777777" w:rsidR="00AF173C" w:rsidRPr="00AF173C" w:rsidRDefault="00AF173C" w:rsidP="00BC3C56">
            <w:pPr>
              <w:spacing w:after="0" w:line="240" w:lineRule="auto"/>
              <w:jc w:val="center"/>
              <w:rPr>
                <w:sz w:val="24"/>
              </w:rPr>
            </w:pPr>
            <w:r w:rsidRPr="00AF173C">
              <w:rPr>
                <w:sz w:val="24"/>
              </w:rPr>
              <w:t>Level of risk after controls</w:t>
            </w:r>
          </w:p>
        </w:tc>
        <w:tc>
          <w:tcPr>
            <w:tcW w:w="2603" w:type="dxa"/>
          </w:tcPr>
          <w:p w14:paraId="16718F2F" w14:textId="77777777" w:rsidR="00AF173C" w:rsidRPr="00AF173C" w:rsidRDefault="00AF173C" w:rsidP="00BC3C56">
            <w:pPr>
              <w:spacing w:after="0" w:line="240" w:lineRule="auto"/>
              <w:jc w:val="center"/>
              <w:rPr>
                <w:sz w:val="24"/>
              </w:rPr>
            </w:pPr>
            <w:r w:rsidRPr="00AF173C">
              <w:rPr>
                <w:sz w:val="24"/>
              </w:rPr>
              <w:t>Responsibility</w:t>
            </w:r>
          </w:p>
        </w:tc>
      </w:tr>
      <w:tr w:rsidR="00AF173C" w14:paraId="74894DBA" w14:textId="77777777" w:rsidTr="00BC3C56">
        <w:tc>
          <w:tcPr>
            <w:tcW w:w="2602" w:type="dxa"/>
          </w:tcPr>
          <w:p w14:paraId="06DF38A8" w14:textId="77777777" w:rsidR="00AF173C" w:rsidRDefault="00AF173C" w:rsidP="00AF173C">
            <w:r>
              <w:t>Improper use of mallet</w:t>
            </w:r>
          </w:p>
        </w:tc>
        <w:tc>
          <w:tcPr>
            <w:tcW w:w="1759" w:type="dxa"/>
          </w:tcPr>
          <w:p w14:paraId="3C8D3775" w14:textId="77777777" w:rsidR="00AF173C" w:rsidRDefault="00AF173C" w:rsidP="00BC3C56">
            <w:r>
              <w:t>Bumps and grazes</w:t>
            </w:r>
          </w:p>
        </w:tc>
        <w:tc>
          <w:tcPr>
            <w:tcW w:w="1701" w:type="dxa"/>
          </w:tcPr>
          <w:p w14:paraId="109566B6" w14:textId="77777777" w:rsidR="00AF173C" w:rsidRDefault="00AF173C" w:rsidP="00BC3C56">
            <w:r>
              <w:t>High</w:t>
            </w:r>
          </w:p>
        </w:tc>
        <w:tc>
          <w:tcPr>
            <w:tcW w:w="4819" w:type="dxa"/>
          </w:tcPr>
          <w:p w14:paraId="4E921A79" w14:textId="77777777" w:rsidR="00AF173C" w:rsidRDefault="00AF173C" w:rsidP="00AF173C">
            <w:pPr>
              <w:spacing w:after="0" w:line="240" w:lineRule="auto"/>
            </w:pPr>
            <w:r>
              <w:t>* Inform person using mallet of tool talk (see hand</w:t>
            </w:r>
          </w:p>
          <w:p w14:paraId="560E834D" w14:textId="77777777" w:rsidR="00AF173C" w:rsidRDefault="00AF173C" w:rsidP="00AF173C">
            <w:pPr>
              <w:spacing w:after="0" w:line="240" w:lineRule="auto"/>
            </w:pPr>
            <w:r>
              <w:t>book).</w:t>
            </w:r>
          </w:p>
          <w:p w14:paraId="05CFF7AB" w14:textId="77777777" w:rsidR="00AF173C" w:rsidRDefault="00AF173C" w:rsidP="00AF173C">
            <w:pPr>
              <w:spacing w:after="0" w:line="240" w:lineRule="auto"/>
            </w:pPr>
            <w:r>
              <w:t>* No glove needed</w:t>
            </w:r>
            <w:r w:rsidR="00B01AD7">
              <w:t>.</w:t>
            </w:r>
          </w:p>
          <w:p w14:paraId="165D14AB" w14:textId="77777777" w:rsidR="00AF173C" w:rsidRDefault="00AF173C" w:rsidP="00AF173C">
            <w:pPr>
              <w:spacing w:after="0" w:line="240" w:lineRule="auto"/>
            </w:pPr>
            <w:r>
              <w:t>* First aiders and first aid kit close by.</w:t>
            </w:r>
          </w:p>
          <w:p w14:paraId="0BEEAAC8" w14:textId="77777777" w:rsidR="00AF173C" w:rsidRDefault="00AF173C" w:rsidP="00AF173C">
            <w:pPr>
              <w:spacing w:after="0" w:line="240" w:lineRule="auto"/>
            </w:pPr>
            <w:r>
              <w:t>* Tools counted in and out each session.</w:t>
            </w:r>
          </w:p>
          <w:p w14:paraId="5E1A7925" w14:textId="77777777" w:rsidR="00AF173C" w:rsidRDefault="00AF173C" w:rsidP="00AF173C">
            <w:pPr>
              <w:spacing w:after="0" w:line="240" w:lineRule="auto"/>
            </w:pPr>
            <w:r>
              <w:t xml:space="preserve">* One to one supervision for </w:t>
            </w:r>
            <w:r w:rsidR="00B01AD7">
              <w:t>all</w:t>
            </w:r>
            <w:r>
              <w:t xml:space="preserve"> children.</w:t>
            </w:r>
          </w:p>
          <w:p w14:paraId="38A66D03" w14:textId="77777777" w:rsidR="00AF173C" w:rsidRDefault="00AF173C" w:rsidP="00AF173C">
            <w:pPr>
              <w:spacing w:after="0" w:line="240" w:lineRule="auto"/>
            </w:pPr>
            <w:r>
              <w:t>* Keep in cover when not in use and store in tool bag.</w:t>
            </w:r>
          </w:p>
          <w:p w14:paraId="63B0ED7F" w14:textId="77777777" w:rsidR="00AF173C" w:rsidRDefault="00AF173C" w:rsidP="00AF173C">
            <w:pPr>
              <w:spacing w:after="0" w:line="240" w:lineRule="auto"/>
            </w:pPr>
            <w:r>
              <w:t>* Remind others in vicinity to stay clear of tools.</w:t>
            </w:r>
          </w:p>
        </w:tc>
        <w:tc>
          <w:tcPr>
            <w:tcW w:w="2130" w:type="dxa"/>
          </w:tcPr>
          <w:p w14:paraId="15940013" w14:textId="77777777" w:rsidR="00AF173C" w:rsidRDefault="00AF173C" w:rsidP="00BC3C56">
            <w:r>
              <w:t>Low-Medium</w:t>
            </w:r>
          </w:p>
        </w:tc>
        <w:tc>
          <w:tcPr>
            <w:tcW w:w="2603" w:type="dxa"/>
          </w:tcPr>
          <w:p w14:paraId="69D391B2" w14:textId="77777777" w:rsidR="00AF173C" w:rsidRDefault="00AF173C" w:rsidP="00BC3C56">
            <w:r>
              <w:t>All adults in Forest School session</w:t>
            </w:r>
          </w:p>
        </w:tc>
      </w:tr>
    </w:tbl>
    <w:p w14:paraId="5277C045" w14:textId="77777777" w:rsidR="00AF173C" w:rsidRDefault="00AF173C" w:rsidP="00AF173C"/>
    <w:p w14:paraId="5717FFE4" w14:textId="77777777" w:rsidR="00731B3D" w:rsidRDefault="00731B3D" w:rsidP="00731B3D">
      <w:pPr>
        <w:pStyle w:val="Heading3"/>
        <w:rPr>
          <w:color w:val="auto"/>
        </w:rPr>
      </w:pPr>
      <w:bookmarkStart w:id="35" w:name="_Toc176859632"/>
      <w:r>
        <w:rPr>
          <w:color w:val="auto"/>
        </w:rPr>
        <w:t>Sheath Knife</w:t>
      </w:r>
      <w:bookmarkEnd w:id="35"/>
    </w:p>
    <w:p w14:paraId="4EC0AC16" w14:textId="77777777" w:rsidR="00731B3D" w:rsidRPr="00AF173C" w:rsidRDefault="00731B3D" w:rsidP="00731B3D"/>
    <w:tbl>
      <w:tblPr>
        <w:tblStyle w:val="TableGrid"/>
        <w:tblW w:w="0" w:type="auto"/>
        <w:tblLook w:val="04A0" w:firstRow="1" w:lastRow="0" w:firstColumn="1" w:lastColumn="0" w:noHBand="0" w:noVBand="1"/>
      </w:tblPr>
      <w:tblGrid>
        <w:gridCol w:w="2561"/>
        <w:gridCol w:w="1741"/>
        <w:gridCol w:w="1685"/>
        <w:gridCol w:w="4724"/>
        <w:gridCol w:w="2101"/>
        <w:gridCol w:w="2576"/>
      </w:tblGrid>
      <w:tr w:rsidR="00731B3D" w:rsidRPr="00AF173C" w14:paraId="48988DE5" w14:textId="77777777" w:rsidTr="00BC3C56">
        <w:tc>
          <w:tcPr>
            <w:tcW w:w="2602" w:type="dxa"/>
          </w:tcPr>
          <w:p w14:paraId="5096B529" w14:textId="77777777" w:rsidR="00731B3D" w:rsidRPr="00AF173C" w:rsidRDefault="00731B3D" w:rsidP="00BC3C56">
            <w:pPr>
              <w:spacing w:after="0" w:line="240" w:lineRule="auto"/>
              <w:jc w:val="center"/>
              <w:rPr>
                <w:sz w:val="24"/>
              </w:rPr>
            </w:pPr>
            <w:r w:rsidRPr="00AF173C">
              <w:rPr>
                <w:sz w:val="24"/>
              </w:rPr>
              <w:t>The Hazard</w:t>
            </w:r>
          </w:p>
        </w:tc>
        <w:tc>
          <w:tcPr>
            <w:tcW w:w="1759" w:type="dxa"/>
          </w:tcPr>
          <w:p w14:paraId="40B0D8AF" w14:textId="77777777" w:rsidR="00731B3D" w:rsidRPr="00AF173C" w:rsidRDefault="00731B3D" w:rsidP="00BC3C56">
            <w:pPr>
              <w:spacing w:after="0" w:line="240" w:lineRule="auto"/>
              <w:jc w:val="center"/>
              <w:rPr>
                <w:sz w:val="24"/>
              </w:rPr>
            </w:pPr>
            <w:r w:rsidRPr="00AF173C">
              <w:rPr>
                <w:sz w:val="24"/>
              </w:rPr>
              <w:t>What might happen?</w:t>
            </w:r>
          </w:p>
        </w:tc>
        <w:tc>
          <w:tcPr>
            <w:tcW w:w="1701" w:type="dxa"/>
          </w:tcPr>
          <w:p w14:paraId="5B7595E7" w14:textId="77777777" w:rsidR="00731B3D" w:rsidRPr="00AF173C" w:rsidRDefault="00731B3D" w:rsidP="00BC3C56">
            <w:pPr>
              <w:spacing w:after="0" w:line="240" w:lineRule="auto"/>
              <w:jc w:val="center"/>
              <w:rPr>
                <w:sz w:val="24"/>
              </w:rPr>
            </w:pPr>
            <w:r w:rsidRPr="00AF173C">
              <w:rPr>
                <w:sz w:val="24"/>
              </w:rPr>
              <w:t>Potential level of risk</w:t>
            </w:r>
          </w:p>
        </w:tc>
        <w:tc>
          <w:tcPr>
            <w:tcW w:w="4819" w:type="dxa"/>
          </w:tcPr>
          <w:p w14:paraId="4904A113" w14:textId="77777777" w:rsidR="00731B3D" w:rsidRPr="00AF173C" w:rsidRDefault="00731B3D" w:rsidP="00BC3C56">
            <w:pPr>
              <w:spacing w:after="0" w:line="240" w:lineRule="auto"/>
              <w:jc w:val="center"/>
              <w:rPr>
                <w:sz w:val="24"/>
              </w:rPr>
            </w:pPr>
            <w:r w:rsidRPr="00AF173C">
              <w:rPr>
                <w:sz w:val="24"/>
              </w:rPr>
              <w:t>Controls</w:t>
            </w:r>
          </w:p>
        </w:tc>
        <w:tc>
          <w:tcPr>
            <w:tcW w:w="2130" w:type="dxa"/>
          </w:tcPr>
          <w:p w14:paraId="51A42DCB" w14:textId="77777777" w:rsidR="00731B3D" w:rsidRPr="00AF173C" w:rsidRDefault="00731B3D" w:rsidP="00BC3C56">
            <w:pPr>
              <w:spacing w:after="0" w:line="240" w:lineRule="auto"/>
              <w:jc w:val="center"/>
              <w:rPr>
                <w:sz w:val="24"/>
              </w:rPr>
            </w:pPr>
            <w:r w:rsidRPr="00AF173C">
              <w:rPr>
                <w:sz w:val="24"/>
              </w:rPr>
              <w:t>Level of risk after controls</w:t>
            </w:r>
          </w:p>
        </w:tc>
        <w:tc>
          <w:tcPr>
            <w:tcW w:w="2603" w:type="dxa"/>
          </w:tcPr>
          <w:p w14:paraId="227DA10F" w14:textId="77777777" w:rsidR="00731B3D" w:rsidRPr="00AF173C" w:rsidRDefault="00731B3D" w:rsidP="00BC3C56">
            <w:pPr>
              <w:spacing w:after="0" w:line="240" w:lineRule="auto"/>
              <w:jc w:val="center"/>
              <w:rPr>
                <w:sz w:val="24"/>
              </w:rPr>
            </w:pPr>
            <w:r w:rsidRPr="00AF173C">
              <w:rPr>
                <w:sz w:val="24"/>
              </w:rPr>
              <w:t>Responsibility</w:t>
            </w:r>
          </w:p>
        </w:tc>
      </w:tr>
      <w:tr w:rsidR="00731B3D" w14:paraId="686DE1B4" w14:textId="77777777" w:rsidTr="00BC3C56">
        <w:tc>
          <w:tcPr>
            <w:tcW w:w="2602" w:type="dxa"/>
          </w:tcPr>
          <w:p w14:paraId="1F88750B" w14:textId="77777777" w:rsidR="00731B3D" w:rsidRDefault="00731B3D" w:rsidP="00BC3C56">
            <w:r>
              <w:t>Improper use of knives</w:t>
            </w:r>
          </w:p>
        </w:tc>
        <w:tc>
          <w:tcPr>
            <w:tcW w:w="1759" w:type="dxa"/>
          </w:tcPr>
          <w:p w14:paraId="50FEDB38" w14:textId="77777777" w:rsidR="00731B3D" w:rsidRDefault="00731B3D" w:rsidP="00BC3C56">
            <w:r>
              <w:t>Wounds</w:t>
            </w:r>
          </w:p>
        </w:tc>
        <w:tc>
          <w:tcPr>
            <w:tcW w:w="1701" w:type="dxa"/>
          </w:tcPr>
          <w:p w14:paraId="5C2CE456" w14:textId="77777777" w:rsidR="00731B3D" w:rsidRDefault="00731B3D" w:rsidP="00BC3C56">
            <w:r>
              <w:t>High</w:t>
            </w:r>
          </w:p>
        </w:tc>
        <w:tc>
          <w:tcPr>
            <w:tcW w:w="4819" w:type="dxa"/>
          </w:tcPr>
          <w:p w14:paraId="41408DC9" w14:textId="77777777" w:rsidR="00731B3D" w:rsidRDefault="00731B3D" w:rsidP="00BC3C56">
            <w:pPr>
              <w:spacing w:after="0" w:line="240" w:lineRule="auto"/>
            </w:pPr>
            <w:r>
              <w:t>* Inform person using knives of tool talk (see hand</w:t>
            </w:r>
          </w:p>
          <w:p w14:paraId="648C29FD" w14:textId="77777777" w:rsidR="00731B3D" w:rsidRDefault="00731B3D" w:rsidP="00BC3C56">
            <w:pPr>
              <w:spacing w:after="0" w:line="240" w:lineRule="auto"/>
            </w:pPr>
            <w:r>
              <w:t>book).</w:t>
            </w:r>
          </w:p>
          <w:p w14:paraId="7033C42C" w14:textId="77777777" w:rsidR="00731B3D" w:rsidRDefault="00731B3D" w:rsidP="00BC3C56">
            <w:pPr>
              <w:spacing w:after="0" w:line="240" w:lineRule="auto"/>
            </w:pPr>
            <w:r>
              <w:t>* No glove needed on hand using tool, glove on non</w:t>
            </w:r>
          </w:p>
          <w:p w14:paraId="0CF9B018" w14:textId="77777777" w:rsidR="00731B3D" w:rsidRDefault="00731B3D" w:rsidP="00BC3C56">
            <w:pPr>
              <w:spacing w:after="0" w:line="240" w:lineRule="auto"/>
            </w:pPr>
            <w:r>
              <w:t>knife hand.</w:t>
            </w:r>
          </w:p>
          <w:p w14:paraId="61E52F9B" w14:textId="77777777" w:rsidR="00731B3D" w:rsidRDefault="00731B3D" w:rsidP="00BC3C56">
            <w:pPr>
              <w:spacing w:after="0" w:line="240" w:lineRule="auto"/>
            </w:pPr>
            <w:r>
              <w:t>* First aiders and first aid kit close by.</w:t>
            </w:r>
          </w:p>
          <w:p w14:paraId="30603190" w14:textId="77777777" w:rsidR="00731B3D" w:rsidRDefault="00731B3D" w:rsidP="00BC3C56">
            <w:pPr>
              <w:spacing w:after="0" w:line="240" w:lineRule="auto"/>
            </w:pPr>
            <w:r>
              <w:t>* Tools counted in and out each session.</w:t>
            </w:r>
          </w:p>
          <w:p w14:paraId="755A3C7F" w14:textId="77777777" w:rsidR="00731B3D" w:rsidRDefault="00731B3D" w:rsidP="00BC3C56">
            <w:pPr>
              <w:spacing w:after="0" w:line="240" w:lineRule="auto"/>
            </w:pPr>
            <w:r>
              <w:lastRenderedPageBreak/>
              <w:t xml:space="preserve">* One to one supervision for </w:t>
            </w:r>
            <w:r w:rsidR="00B01AD7">
              <w:t>all</w:t>
            </w:r>
            <w:r>
              <w:t xml:space="preserve"> children.</w:t>
            </w:r>
          </w:p>
          <w:p w14:paraId="21CFD684" w14:textId="77777777" w:rsidR="00731B3D" w:rsidRDefault="00731B3D" w:rsidP="00BC3C56">
            <w:pPr>
              <w:spacing w:after="0" w:line="240" w:lineRule="auto"/>
            </w:pPr>
            <w:r>
              <w:t>* Use in designated area for tools.</w:t>
            </w:r>
          </w:p>
          <w:p w14:paraId="3D653B87" w14:textId="77777777" w:rsidR="00731B3D" w:rsidRDefault="00731B3D" w:rsidP="00BC3C56">
            <w:pPr>
              <w:spacing w:after="0" w:line="240" w:lineRule="auto"/>
            </w:pPr>
            <w:r>
              <w:t>* Keep in cover when not in use and store in tool bag.</w:t>
            </w:r>
          </w:p>
          <w:p w14:paraId="6FA97F02" w14:textId="77777777" w:rsidR="00731B3D" w:rsidRDefault="00731B3D" w:rsidP="00BC3C56">
            <w:pPr>
              <w:spacing w:after="0" w:line="240" w:lineRule="auto"/>
            </w:pPr>
            <w:r>
              <w:t>* Remind others in vicinity to stay clear of tools.</w:t>
            </w:r>
          </w:p>
        </w:tc>
        <w:tc>
          <w:tcPr>
            <w:tcW w:w="2130" w:type="dxa"/>
          </w:tcPr>
          <w:p w14:paraId="547A6F2E" w14:textId="77777777" w:rsidR="00731B3D" w:rsidRDefault="00731B3D" w:rsidP="00BC3C56">
            <w:r>
              <w:lastRenderedPageBreak/>
              <w:t>Low-Medium</w:t>
            </w:r>
          </w:p>
        </w:tc>
        <w:tc>
          <w:tcPr>
            <w:tcW w:w="2603" w:type="dxa"/>
          </w:tcPr>
          <w:p w14:paraId="7808107F" w14:textId="77777777" w:rsidR="00731B3D" w:rsidRDefault="00731B3D" w:rsidP="00BC3C56">
            <w:r>
              <w:t>All adults in Forest School session</w:t>
            </w:r>
          </w:p>
        </w:tc>
      </w:tr>
    </w:tbl>
    <w:p w14:paraId="5A78A31C" w14:textId="77777777" w:rsidR="00AF173C" w:rsidRDefault="00AF173C" w:rsidP="00AF173C"/>
    <w:p w14:paraId="61165883" w14:textId="77777777" w:rsidR="00AF173C" w:rsidRDefault="00AF173C" w:rsidP="00AF173C"/>
    <w:p w14:paraId="314E96A5" w14:textId="77777777" w:rsidR="00B60B12" w:rsidRDefault="00B60B12" w:rsidP="00B60B12">
      <w:pPr>
        <w:pStyle w:val="Heading3"/>
        <w:rPr>
          <w:color w:val="auto"/>
        </w:rPr>
      </w:pPr>
      <w:bookmarkStart w:id="36" w:name="_Toc176859633"/>
      <w:r>
        <w:rPr>
          <w:color w:val="auto"/>
        </w:rPr>
        <w:t>Loppers</w:t>
      </w:r>
      <w:bookmarkEnd w:id="36"/>
    </w:p>
    <w:p w14:paraId="2EF617DA" w14:textId="77777777" w:rsidR="00B60B12" w:rsidRPr="00AF173C" w:rsidRDefault="00B60B12" w:rsidP="00B60B12"/>
    <w:tbl>
      <w:tblPr>
        <w:tblStyle w:val="TableGrid"/>
        <w:tblW w:w="0" w:type="auto"/>
        <w:tblLook w:val="04A0" w:firstRow="1" w:lastRow="0" w:firstColumn="1" w:lastColumn="0" w:noHBand="0" w:noVBand="1"/>
      </w:tblPr>
      <w:tblGrid>
        <w:gridCol w:w="2561"/>
        <w:gridCol w:w="1741"/>
        <w:gridCol w:w="1685"/>
        <w:gridCol w:w="4724"/>
        <w:gridCol w:w="2101"/>
        <w:gridCol w:w="2576"/>
      </w:tblGrid>
      <w:tr w:rsidR="00B60B12" w:rsidRPr="00AF173C" w14:paraId="52DE61C9" w14:textId="77777777" w:rsidTr="00A23726">
        <w:tc>
          <w:tcPr>
            <w:tcW w:w="2602" w:type="dxa"/>
          </w:tcPr>
          <w:p w14:paraId="31FDCCDB" w14:textId="77777777" w:rsidR="00B60B12" w:rsidRPr="00AF173C" w:rsidRDefault="00B60B12" w:rsidP="00A23726">
            <w:pPr>
              <w:spacing w:after="0" w:line="240" w:lineRule="auto"/>
              <w:jc w:val="center"/>
              <w:rPr>
                <w:sz w:val="24"/>
              </w:rPr>
            </w:pPr>
            <w:r w:rsidRPr="00AF173C">
              <w:rPr>
                <w:sz w:val="24"/>
              </w:rPr>
              <w:t>The Hazard</w:t>
            </w:r>
          </w:p>
        </w:tc>
        <w:tc>
          <w:tcPr>
            <w:tcW w:w="1759" w:type="dxa"/>
          </w:tcPr>
          <w:p w14:paraId="70A8AC0C" w14:textId="77777777" w:rsidR="00B60B12" w:rsidRPr="00AF173C" w:rsidRDefault="00B60B12" w:rsidP="00A23726">
            <w:pPr>
              <w:spacing w:after="0" w:line="240" w:lineRule="auto"/>
              <w:jc w:val="center"/>
              <w:rPr>
                <w:sz w:val="24"/>
              </w:rPr>
            </w:pPr>
            <w:r w:rsidRPr="00AF173C">
              <w:rPr>
                <w:sz w:val="24"/>
              </w:rPr>
              <w:t>What might happen?</w:t>
            </w:r>
          </w:p>
        </w:tc>
        <w:tc>
          <w:tcPr>
            <w:tcW w:w="1701" w:type="dxa"/>
          </w:tcPr>
          <w:p w14:paraId="11DD34EF" w14:textId="77777777" w:rsidR="00B60B12" w:rsidRPr="00AF173C" w:rsidRDefault="00B60B12" w:rsidP="00A23726">
            <w:pPr>
              <w:spacing w:after="0" w:line="240" w:lineRule="auto"/>
              <w:jc w:val="center"/>
              <w:rPr>
                <w:sz w:val="24"/>
              </w:rPr>
            </w:pPr>
            <w:r w:rsidRPr="00AF173C">
              <w:rPr>
                <w:sz w:val="24"/>
              </w:rPr>
              <w:t>Potential level of risk</w:t>
            </w:r>
          </w:p>
        </w:tc>
        <w:tc>
          <w:tcPr>
            <w:tcW w:w="4819" w:type="dxa"/>
          </w:tcPr>
          <w:p w14:paraId="6E446FF1" w14:textId="77777777" w:rsidR="00B60B12" w:rsidRPr="00AF173C" w:rsidRDefault="00B60B12" w:rsidP="00A23726">
            <w:pPr>
              <w:spacing w:after="0" w:line="240" w:lineRule="auto"/>
              <w:jc w:val="center"/>
              <w:rPr>
                <w:sz w:val="24"/>
              </w:rPr>
            </w:pPr>
            <w:r w:rsidRPr="00AF173C">
              <w:rPr>
                <w:sz w:val="24"/>
              </w:rPr>
              <w:t>Controls</w:t>
            </w:r>
          </w:p>
        </w:tc>
        <w:tc>
          <w:tcPr>
            <w:tcW w:w="2130" w:type="dxa"/>
          </w:tcPr>
          <w:p w14:paraId="52875674" w14:textId="77777777" w:rsidR="00B60B12" w:rsidRPr="00AF173C" w:rsidRDefault="00B60B12" w:rsidP="00A23726">
            <w:pPr>
              <w:spacing w:after="0" w:line="240" w:lineRule="auto"/>
              <w:jc w:val="center"/>
              <w:rPr>
                <w:sz w:val="24"/>
              </w:rPr>
            </w:pPr>
            <w:r w:rsidRPr="00AF173C">
              <w:rPr>
                <w:sz w:val="24"/>
              </w:rPr>
              <w:t>Level of risk after controls</w:t>
            </w:r>
          </w:p>
        </w:tc>
        <w:tc>
          <w:tcPr>
            <w:tcW w:w="2603" w:type="dxa"/>
          </w:tcPr>
          <w:p w14:paraId="2D0C7B2E" w14:textId="77777777" w:rsidR="00B60B12" w:rsidRPr="00AF173C" w:rsidRDefault="00B60B12" w:rsidP="00A23726">
            <w:pPr>
              <w:spacing w:after="0" w:line="240" w:lineRule="auto"/>
              <w:jc w:val="center"/>
              <w:rPr>
                <w:sz w:val="24"/>
              </w:rPr>
            </w:pPr>
            <w:r w:rsidRPr="00AF173C">
              <w:rPr>
                <w:sz w:val="24"/>
              </w:rPr>
              <w:t>Responsibility</w:t>
            </w:r>
          </w:p>
        </w:tc>
      </w:tr>
      <w:tr w:rsidR="00B60B12" w14:paraId="43DBC58F" w14:textId="77777777" w:rsidTr="00A23726">
        <w:tc>
          <w:tcPr>
            <w:tcW w:w="2602" w:type="dxa"/>
          </w:tcPr>
          <w:p w14:paraId="385A4033" w14:textId="77777777" w:rsidR="00B60B12" w:rsidRDefault="00B60B12" w:rsidP="00A23726">
            <w:r>
              <w:t>Improper use of Loppers</w:t>
            </w:r>
          </w:p>
        </w:tc>
        <w:tc>
          <w:tcPr>
            <w:tcW w:w="1759" w:type="dxa"/>
          </w:tcPr>
          <w:p w14:paraId="795DB8BE" w14:textId="77777777" w:rsidR="00B60B12" w:rsidRDefault="00B60B12" w:rsidP="00A23726">
            <w:r>
              <w:t>Wounds</w:t>
            </w:r>
          </w:p>
        </w:tc>
        <w:tc>
          <w:tcPr>
            <w:tcW w:w="1701" w:type="dxa"/>
          </w:tcPr>
          <w:p w14:paraId="1B855786" w14:textId="77777777" w:rsidR="00B60B12" w:rsidRDefault="00B60B12" w:rsidP="00A23726">
            <w:r>
              <w:t>High</w:t>
            </w:r>
          </w:p>
        </w:tc>
        <w:tc>
          <w:tcPr>
            <w:tcW w:w="4819" w:type="dxa"/>
          </w:tcPr>
          <w:p w14:paraId="657B64F4" w14:textId="77777777" w:rsidR="00B60B12" w:rsidRDefault="00B60B12" w:rsidP="00A23726">
            <w:pPr>
              <w:spacing w:after="0" w:line="240" w:lineRule="auto"/>
            </w:pPr>
            <w:r>
              <w:t>* Inform person using loppers of tool talk (see hand</w:t>
            </w:r>
          </w:p>
          <w:p w14:paraId="49DCC419" w14:textId="77777777" w:rsidR="00B60B12" w:rsidRDefault="00B60B12" w:rsidP="00A23726">
            <w:pPr>
              <w:spacing w:after="0" w:line="240" w:lineRule="auto"/>
            </w:pPr>
            <w:r>
              <w:t>book).</w:t>
            </w:r>
          </w:p>
          <w:p w14:paraId="355BDCA8" w14:textId="77777777" w:rsidR="00B60B12" w:rsidRDefault="00B60B12" w:rsidP="00A23726">
            <w:pPr>
              <w:spacing w:after="0" w:line="240" w:lineRule="auto"/>
            </w:pPr>
            <w:r>
              <w:t>* No gloves needed on hands.</w:t>
            </w:r>
          </w:p>
          <w:p w14:paraId="202CF040" w14:textId="77777777" w:rsidR="00B60B12" w:rsidRDefault="00B60B12" w:rsidP="00A23726">
            <w:pPr>
              <w:spacing w:after="0" w:line="240" w:lineRule="auto"/>
            </w:pPr>
            <w:r>
              <w:t>* First aiders and first aid kit close by.</w:t>
            </w:r>
          </w:p>
          <w:p w14:paraId="77098B35" w14:textId="77777777" w:rsidR="00B60B12" w:rsidRDefault="00B60B12" w:rsidP="00A23726">
            <w:pPr>
              <w:spacing w:after="0" w:line="240" w:lineRule="auto"/>
            </w:pPr>
            <w:r>
              <w:t>* Tools counted in and out each session.</w:t>
            </w:r>
          </w:p>
          <w:p w14:paraId="442E66CA" w14:textId="77777777" w:rsidR="00B60B12" w:rsidRDefault="00B60B12" w:rsidP="00A23726">
            <w:pPr>
              <w:spacing w:after="0" w:line="240" w:lineRule="auto"/>
            </w:pPr>
            <w:r>
              <w:t>* One to one supervision for all children.</w:t>
            </w:r>
          </w:p>
          <w:p w14:paraId="432A3B02" w14:textId="77777777" w:rsidR="00B60B12" w:rsidRDefault="00B60B12" w:rsidP="00A23726">
            <w:pPr>
              <w:spacing w:after="0" w:line="240" w:lineRule="auto"/>
            </w:pPr>
            <w:r>
              <w:t>* Use in designated area for tools.</w:t>
            </w:r>
          </w:p>
          <w:p w14:paraId="46269D95" w14:textId="77777777" w:rsidR="00B60B12" w:rsidRDefault="00B60B12" w:rsidP="00A23726">
            <w:pPr>
              <w:spacing w:after="0" w:line="240" w:lineRule="auto"/>
            </w:pPr>
            <w:r>
              <w:t>* When not in use store in tool bag.</w:t>
            </w:r>
          </w:p>
          <w:p w14:paraId="52783F82" w14:textId="77777777" w:rsidR="00B60B12" w:rsidRDefault="00B60B12" w:rsidP="00A23726">
            <w:pPr>
              <w:spacing w:after="0" w:line="240" w:lineRule="auto"/>
            </w:pPr>
            <w:r>
              <w:t>* Remind others in vicinity to stay clear of tools.</w:t>
            </w:r>
          </w:p>
        </w:tc>
        <w:tc>
          <w:tcPr>
            <w:tcW w:w="2130" w:type="dxa"/>
          </w:tcPr>
          <w:p w14:paraId="6A294B05" w14:textId="77777777" w:rsidR="00B60B12" w:rsidRDefault="00B60B12" w:rsidP="00A23726">
            <w:r>
              <w:t>Low-Medium</w:t>
            </w:r>
          </w:p>
        </w:tc>
        <w:tc>
          <w:tcPr>
            <w:tcW w:w="2603" w:type="dxa"/>
          </w:tcPr>
          <w:p w14:paraId="4D2FF521" w14:textId="77777777" w:rsidR="00B60B12" w:rsidRDefault="00B60B12" w:rsidP="00A23726">
            <w:r>
              <w:t>All adults in Forest School session</w:t>
            </w:r>
          </w:p>
        </w:tc>
      </w:tr>
    </w:tbl>
    <w:p w14:paraId="6136DF3B" w14:textId="3485A26A" w:rsidR="00533DFD" w:rsidRDefault="00533DFD" w:rsidP="00AF173C"/>
    <w:p w14:paraId="05B4857E" w14:textId="2C457E1C" w:rsidR="00533DFD" w:rsidRPr="00533DFD" w:rsidRDefault="00533DFD" w:rsidP="00533DFD">
      <w:pPr>
        <w:pStyle w:val="Heading3"/>
        <w:rPr>
          <w:color w:val="auto"/>
        </w:rPr>
      </w:pPr>
      <w:bookmarkStart w:id="37" w:name="_Toc176859634"/>
      <w:r w:rsidRPr="00533DFD">
        <w:rPr>
          <w:color w:val="auto"/>
        </w:rPr>
        <w:t>Peelers</w:t>
      </w:r>
      <w:bookmarkEnd w:id="37"/>
    </w:p>
    <w:p w14:paraId="21223C5B" w14:textId="77777777" w:rsidR="00533DFD" w:rsidRDefault="00533DFD" w:rsidP="00AF173C"/>
    <w:tbl>
      <w:tblPr>
        <w:tblStyle w:val="TableGrid"/>
        <w:tblW w:w="0" w:type="auto"/>
        <w:tblLook w:val="04A0" w:firstRow="1" w:lastRow="0" w:firstColumn="1" w:lastColumn="0" w:noHBand="0" w:noVBand="1"/>
      </w:tblPr>
      <w:tblGrid>
        <w:gridCol w:w="2561"/>
        <w:gridCol w:w="1741"/>
        <w:gridCol w:w="1685"/>
        <w:gridCol w:w="4724"/>
        <w:gridCol w:w="2101"/>
        <w:gridCol w:w="2576"/>
      </w:tblGrid>
      <w:tr w:rsidR="00533DFD" w:rsidRPr="00AF173C" w14:paraId="4443731D" w14:textId="77777777" w:rsidTr="00533DFD">
        <w:tc>
          <w:tcPr>
            <w:tcW w:w="2561" w:type="dxa"/>
          </w:tcPr>
          <w:p w14:paraId="7DB91C34" w14:textId="77777777" w:rsidR="00533DFD" w:rsidRPr="00AF173C" w:rsidRDefault="00533DFD" w:rsidP="00A23726">
            <w:pPr>
              <w:spacing w:after="0" w:line="240" w:lineRule="auto"/>
              <w:jc w:val="center"/>
              <w:rPr>
                <w:sz w:val="24"/>
              </w:rPr>
            </w:pPr>
            <w:r w:rsidRPr="00AF173C">
              <w:rPr>
                <w:sz w:val="24"/>
              </w:rPr>
              <w:t>The Hazard</w:t>
            </w:r>
          </w:p>
        </w:tc>
        <w:tc>
          <w:tcPr>
            <w:tcW w:w="1741" w:type="dxa"/>
          </w:tcPr>
          <w:p w14:paraId="417BFF7C" w14:textId="77777777" w:rsidR="00533DFD" w:rsidRPr="00AF173C" w:rsidRDefault="00533DFD" w:rsidP="00A23726">
            <w:pPr>
              <w:spacing w:after="0" w:line="240" w:lineRule="auto"/>
              <w:jc w:val="center"/>
              <w:rPr>
                <w:sz w:val="24"/>
              </w:rPr>
            </w:pPr>
            <w:r w:rsidRPr="00AF173C">
              <w:rPr>
                <w:sz w:val="24"/>
              </w:rPr>
              <w:t>What might happen?</w:t>
            </w:r>
          </w:p>
        </w:tc>
        <w:tc>
          <w:tcPr>
            <w:tcW w:w="1685" w:type="dxa"/>
          </w:tcPr>
          <w:p w14:paraId="4D0516FB" w14:textId="77777777" w:rsidR="00533DFD" w:rsidRPr="00AF173C" w:rsidRDefault="00533DFD" w:rsidP="00A23726">
            <w:pPr>
              <w:spacing w:after="0" w:line="240" w:lineRule="auto"/>
              <w:jc w:val="center"/>
              <w:rPr>
                <w:sz w:val="24"/>
              </w:rPr>
            </w:pPr>
            <w:r w:rsidRPr="00AF173C">
              <w:rPr>
                <w:sz w:val="24"/>
              </w:rPr>
              <w:t>Potential level of risk</w:t>
            </w:r>
          </w:p>
        </w:tc>
        <w:tc>
          <w:tcPr>
            <w:tcW w:w="4724" w:type="dxa"/>
          </w:tcPr>
          <w:p w14:paraId="574F7A57" w14:textId="77777777" w:rsidR="00533DFD" w:rsidRPr="00AF173C" w:rsidRDefault="00533DFD" w:rsidP="00A23726">
            <w:pPr>
              <w:spacing w:after="0" w:line="240" w:lineRule="auto"/>
              <w:jc w:val="center"/>
              <w:rPr>
                <w:sz w:val="24"/>
              </w:rPr>
            </w:pPr>
            <w:r w:rsidRPr="00AF173C">
              <w:rPr>
                <w:sz w:val="24"/>
              </w:rPr>
              <w:t>Controls</w:t>
            </w:r>
          </w:p>
        </w:tc>
        <w:tc>
          <w:tcPr>
            <w:tcW w:w="2101" w:type="dxa"/>
          </w:tcPr>
          <w:p w14:paraId="1F154FAC" w14:textId="77777777" w:rsidR="00533DFD" w:rsidRPr="00AF173C" w:rsidRDefault="00533DFD" w:rsidP="00A23726">
            <w:pPr>
              <w:spacing w:after="0" w:line="240" w:lineRule="auto"/>
              <w:jc w:val="center"/>
              <w:rPr>
                <w:sz w:val="24"/>
              </w:rPr>
            </w:pPr>
            <w:r w:rsidRPr="00AF173C">
              <w:rPr>
                <w:sz w:val="24"/>
              </w:rPr>
              <w:t>Level of risk after controls</w:t>
            </w:r>
          </w:p>
        </w:tc>
        <w:tc>
          <w:tcPr>
            <w:tcW w:w="2576" w:type="dxa"/>
          </w:tcPr>
          <w:p w14:paraId="0F9E3AD3" w14:textId="77777777" w:rsidR="00533DFD" w:rsidRPr="00AF173C" w:rsidRDefault="00533DFD" w:rsidP="00A23726">
            <w:pPr>
              <w:spacing w:after="0" w:line="240" w:lineRule="auto"/>
              <w:jc w:val="center"/>
              <w:rPr>
                <w:sz w:val="24"/>
              </w:rPr>
            </w:pPr>
            <w:r w:rsidRPr="00AF173C">
              <w:rPr>
                <w:sz w:val="24"/>
              </w:rPr>
              <w:t>Responsibility</w:t>
            </w:r>
          </w:p>
        </w:tc>
      </w:tr>
      <w:tr w:rsidR="00533DFD" w14:paraId="4C59B7E5" w14:textId="77777777" w:rsidTr="00533DFD">
        <w:tc>
          <w:tcPr>
            <w:tcW w:w="2561" w:type="dxa"/>
          </w:tcPr>
          <w:p w14:paraId="6AA3FDCB" w14:textId="03DE0EDA" w:rsidR="00533DFD" w:rsidRDefault="00533DFD" w:rsidP="00A23726">
            <w:r>
              <w:t>Improper use of Peelers</w:t>
            </w:r>
          </w:p>
        </w:tc>
        <w:tc>
          <w:tcPr>
            <w:tcW w:w="1741" w:type="dxa"/>
          </w:tcPr>
          <w:p w14:paraId="304C41EB" w14:textId="77777777" w:rsidR="00533DFD" w:rsidRDefault="00533DFD" w:rsidP="00A23726">
            <w:r>
              <w:t>Wounds</w:t>
            </w:r>
          </w:p>
        </w:tc>
        <w:tc>
          <w:tcPr>
            <w:tcW w:w="1685" w:type="dxa"/>
          </w:tcPr>
          <w:p w14:paraId="7889A0CB" w14:textId="77777777" w:rsidR="00533DFD" w:rsidRDefault="00533DFD" w:rsidP="00A23726">
            <w:r>
              <w:t>High</w:t>
            </w:r>
          </w:p>
        </w:tc>
        <w:tc>
          <w:tcPr>
            <w:tcW w:w="4724" w:type="dxa"/>
          </w:tcPr>
          <w:p w14:paraId="52EA9670" w14:textId="340E1454" w:rsidR="00533DFD" w:rsidRDefault="00533DFD" w:rsidP="00A23726">
            <w:pPr>
              <w:spacing w:after="0" w:line="240" w:lineRule="auto"/>
            </w:pPr>
            <w:r>
              <w:t>* Inform person using peelers of tool talk (see hand</w:t>
            </w:r>
          </w:p>
          <w:p w14:paraId="0C9A28EC" w14:textId="77777777" w:rsidR="00533DFD" w:rsidRDefault="00533DFD" w:rsidP="00A23726">
            <w:pPr>
              <w:spacing w:after="0" w:line="240" w:lineRule="auto"/>
            </w:pPr>
            <w:r>
              <w:t>book).</w:t>
            </w:r>
          </w:p>
          <w:p w14:paraId="11209E3C" w14:textId="5E23A760" w:rsidR="00533DFD" w:rsidRDefault="00533DFD" w:rsidP="00A23726">
            <w:pPr>
              <w:spacing w:after="0" w:line="240" w:lineRule="auto"/>
            </w:pPr>
            <w:r>
              <w:t>* No glove needed on hand using tool, glove on non-peeling hand.</w:t>
            </w:r>
          </w:p>
          <w:p w14:paraId="2B6315A0" w14:textId="77777777" w:rsidR="00533DFD" w:rsidRDefault="00533DFD" w:rsidP="00A23726">
            <w:pPr>
              <w:spacing w:after="0" w:line="240" w:lineRule="auto"/>
            </w:pPr>
            <w:r>
              <w:t>* First aiders and first aid kit close by.</w:t>
            </w:r>
          </w:p>
          <w:p w14:paraId="13416CF3" w14:textId="77777777" w:rsidR="00533DFD" w:rsidRDefault="00533DFD" w:rsidP="00A23726">
            <w:pPr>
              <w:spacing w:after="0" w:line="240" w:lineRule="auto"/>
            </w:pPr>
            <w:r>
              <w:t>* Tools counted in and out each session.</w:t>
            </w:r>
          </w:p>
          <w:p w14:paraId="4FFD673D" w14:textId="0544F0EE" w:rsidR="00533DFD" w:rsidRDefault="00533DFD" w:rsidP="00A23726">
            <w:pPr>
              <w:spacing w:after="0" w:line="240" w:lineRule="auto"/>
            </w:pPr>
            <w:r>
              <w:lastRenderedPageBreak/>
              <w:t>* One to one supervision for all children</w:t>
            </w:r>
            <w:r w:rsidR="007432C6">
              <w:t xml:space="preserve"> under </w:t>
            </w:r>
            <w:r w:rsidR="001B13D2">
              <w:t>Y</w:t>
            </w:r>
            <w:r w:rsidR="007432C6">
              <w:t xml:space="preserve">ear 2. </w:t>
            </w:r>
          </w:p>
          <w:p w14:paraId="476E7B82" w14:textId="77777777" w:rsidR="00533DFD" w:rsidRDefault="00533DFD" w:rsidP="00A23726">
            <w:pPr>
              <w:spacing w:after="0" w:line="240" w:lineRule="auto"/>
            </w:pPr>
            <w:r>
              <w:t>* Use in designated area for tools.</w:t>
            </w:r>
          </w:p>
          <w:p w14:paraId="7484F6BA" w14:textId="77777777" w:rsidR="00533DFD" w:rsidRDefault="00533DFD" w:rsidP="00A23726">
            <w:pPr>
              <w:spacing w:after="0" w:line="240" w:lineRule="auto"/>
            </w:pPr>
            <w:r>
              <w:t>* When not in use store in tool bag.</w:t>
            </w:r>
          </w:p>
          <w:p w14:paraId="470B5E95" w14:textId="77777777" w:rsidR="00533DFD" w:rsidRDefault="00533DFD" w:rsidP="00A23726">
            <w:pPr>
              <w:spacing w:after="0" w:line="240" w:lineRule="auto"/>
            </w:pPr>
            <w:r>
              <w:t>* Remind others in vicinity to stay clear of tools.</w:t>
            </w:r>
          </w:p>
          <w:p w14:paraId="2BFA28DF" w14:textId="6665A932" w:rsidR="007432C6" w:rsidRDefault="007432C6" w:rsidP="00A23726">
            <w:pPr>
              <w:spacing w:after="0" w:line="240" w:lineRule="auto"/>
            </w:pPr>
            <w:r>
              <w:t>*</w:t>
            </w:r>
            <w:r w:rsidR="001B13D2">
              <w:t>Adult to child Year 2+ ratio 1:2.</w:t>
            </w:r>
          </w:p>
        </w:tc>
        <w:tc>
          <w:tcPr>
            <w:tcW w:w="2101" w:type="dxa"/>
          </w:tcPr>
          <w:p w14:paraId="36FEAAAF" w14:textId="77777777" w:rsidR="00533DFD" w:rsidRDefault="00533DFD" w:rsidP="00A23726">
            <w:r>
              <w:lastRenderedPageBreak/>
              <w:t>Low-Medium</w:t>
            </w:r>
          </w:p>
        </w:tc>
        <w:tc>
          <w:tcPr>
            <w:tcW w:w="2576" w:type="dxa"/>
          </w:tcPr>
          <w:p w14:paraId="62E6D3D7" w14:textId="77777777" w:rsidR="00533DFD" w:rsidRDefault="00533DFD" w:rsidP="00A23726">
            <w:r>
              <w:t>All adults in Forest School session</w:t>
            </w:r>
          </w:p>
        </w:tc>
      </w:tr>
    </w:tbl>
    <w:p w14:paraId="7560C5F0" w14:textId="77777777" w:rsidR="00AF173C" w:rsidRPr="00AF173C" w:rsidRDefault="00AF173C" w:rsidP="00AF173C">
      <w:pPr>
        <w:sectPr w:rsidR="00AF173C" w:rsidRPr="00AF173C" w:rsidSect="00C61BD0">
          <w:pgSz w:w="16838" w:h="11906" w:orient="landscape"/>
          <w:pgMar w:top="720" w:right="720" w:bottom="720" w:left="720" w:header="708" w:footer="617" w:gutter="0"/>
          <w:cols w:space="708"/>
          <w:docGrid w:linePitch="360"/>
        </w:sectPr>
      </w:pPr>
    </w:p>
    <w:p w14:paraId="111EC3F0" w14:textId="77777777" w:rsidR="007A11E7" w:rsidRDefault="007A11E7"/>
    <w:p w14:paraId="644F7812" w14:textId="77777777" w:rsidR="0096250E" w:rsidRDefault="0096250E" w:rsidP="00054BEB">
      <w:pPr>
        <w:pStyle w:val="Heading1"/>
      </w:pPr>
      <w:bookmarkStart w:id="38" w:name="_Toc176859635"/>
      <w:r>
        <w:t>Section 4: Appendices</w:t>
      </w:r>
      <w:bookmarkEnd w:id="38"/>
    </w:p>
    <w:p w14:paraId="57BE38FB" w14:textId="77777777" w:rsidR="0096250E" w:rsidRDefault="0096250E" w:rsidP="0096250E">
      <w:pPr>
        <w:rPr>
          <w:u w:val="single"/>
        </w:rPr>
      </w:pPr>
    </w:p>
    <w:p w14:paraId="379CEB59" w14:textId="77777777" w:rsidR="0096250E" w:rsidRPr="0096250E" w:rsidRDefault="00BB013D" w:rsidP="00054BEB">
      <w:pPr>
        <w:pStyle w:val="Heading2"/>
      </w:pPr>
      <w:bookmarkStart w:id="39" w:name="_Toc176859636"/>
      <w:r>
        <w:t>Tool and</w:t>
      </w:r>
      <w:r w:rsidR="0096250E" w:rsidRPr="0096250E">
        <w:t xml:space="preserve"> Equipment Safe Procedures</w:t>
      </w:r>
      <w:bookmarkEnd w:id="39"/>
      <w:r w:rsidR="0096250E" w:rsidRPr="0096250E">
        <w:t xml:space="preserve"> </w:t>
      </w:r>
    </w:p>
    <w:p w14:paraId="19FD79F8" w14:textId="77777777" w:rsidR="0096250E" w:rsidRDefault="0096250E" w:rsidP="0096250E"/>
    <w:p w14:paraId="2C3CE142" w14:textId="77777777" w:rsidR="00670F00" w:rsidRPr="003546FA" w:rsidRDefault="00670F00" w:rsidP="00670F00">
      <w:pPr>
        <w:pStyle w:val="Heading3"/>
        <w:rPr>
          <w:color w:val="auto"/>
        </w:rPr>
      </w:pPr>
      <w:bookmarkStart w:id="40" w:name="_Toc176859637"/>
      <w:r w:rsidRPr="003546FA">
        <w:rPr>
          <w:color w:val="auto"/>
        </w:rPr>
        <w:t>Bill Hook - Tool Talk</w:t>
      </w:r>
      <w:bookmarkEnd w:id="40"/>
    </w:p>
    <w:p w14:paraId="369A635D" w14:textId="77777777" w:rsidR="00670F00" w:rsidRDefault="00670F00" w:rsidP="00670F00">
      <w:pPr>
        <w:spacing w:after="200" w:line="276" w:lineRule="auto"/>
      </w:pPr>
    </w:p>
    <w:p w14:paraId="5BE2BE13" w14:textId="77777777" w:rsidR="00670F00" w:rsidRDefault="00670F00" w:rsidP="00670F00">
      <w:pPr>
        <w:spacing w:after="200" w:line="276" w:lineRule="auto"/>
      </w:pPr>
      <w:r>
        <w:t>This is a bill hook</w:t>
      </w:r>
    </w:p>
    <w:p w14:paraId="24A2D032" w14:textId="77777777" w:rsidR="00670F00" w:rsidRDefault="00670F00" w:rsidP="00670F00">
      <w:pPr>
        <w:spacing w:after="200" w:line="276" w:lineRule="auto"/>
      </w:pPr>
      <w:r>
        <w:t>This is the bill hook cover</w:t>
      </w:r>
    </w:p>
    <w:p w14:paraId="1519DA38" w14:textId="77777777" w:rsidR="00670F00" w:rsidRDefault="00670F00" w:rsidP="00670F00">
      <w:pPr>
        <w:spacing w:after="200" w:line="276" w:lineRule="auto"/>
      </w:pPr>
      <w:r>
        <w:t>This is the handle</w:t>
      </w:r>
    </w:p>
    <w:p w14:paraId="1BD557D5" w14:textId="77777777" w:rsidR="00670F00" w:rsidRDefault="00670F00" w:rsidP="00670F00">
      <w:pPr>
        <w:spacing w:after="200" w:line="276" w:lineRule="auto"/>
      </w:pPr>
      <w:r>
        <w:t>This is the blade</w:t>
      </w:r>
    </w:p>
    <w:p w14:paraId="629756C6" w14:textId="77777777" w:rsidR="00670F00" w:rsidRDefault="00670F00" w:rsidP="00670F00">
      <w:pPr>
        <w:spacing w:after="200" w:line="276" w:lineRule="auto"/>
      </w:pPr>
      <w:r>
        <w:t>This is the cutting edge</w:t>
      </w:r>
    </w:p>
    <w:p w14:paraId="62E8E64F" w14:textId="77777777" w:rsidR="00670F00" w:rsidRDefault="00670F00" w:rsidP="00670F00">
      <w:pPr>
        <w:spacing w:after="200" w:line="276" w:lineRule="auto"/>
      </w:pPr>
      <w:r>
        <w:t>I hold the bill hook like this</w:t>
      </w:r>
    </w:p>
    <w:p w14:paraId="1BD8529F" w14:textId="77777777" w:rsidR="00670F00" w:rsidRDefault="00670F00" w:rsidP="00670F00">
      <w:pPr>
        <w:spacing w:after="200" w:line="276" w:lineRule="auto"/>
      </w:pPr>
      <w:r>
        <w:t>I walk with the bill hook like this</w:t>
      </w:r>
    </w:p>
    <w:p w14:paraId="54E66325" w14:textId="77777777" w:rsidR="00670F00" w:rsidRDefault="00670F00" w:rsidP="00670F00">
      <w:pPr>
        <w:spacing w:after="200" w:line="276" w:lineRule="auto"/>
      </w:pPr>
      <w:r>
        <w:t>I pass the bill hook like this</w:t>
      </w:r>
    </w:p>
    <w:p w14:paraId="257663ED" w14:textId="77777777" w:rsidR="00670F00" w:rsidRDefault="00670F00" w:rsidP="00670F00">
      <w:pPr>
        <w:spacing w:after="200" w:line="276" w:lineRule="auto"/>
      </w:pPr>
      <w:r>
        <w:t>When I am not using the bill hook I put it on top of the cover with the blade facing inwards and the handle facing forwards.</w:t>
      </w:r>
    </w:p>
    <w:p w14:paraId="49E43AA3" w14:textId="77777777" w:rsidR="00670F00" w:rsidRDefault="00670F00" w:rsidP="00670F00">
      <w:pPr>
        <w:spacing w:after="200" w:line="276" w:lineRule="auto"/>
      </w:pPr>
      <w:r>
        <w:t>I use the bill hook to cleave (split) wood.</w:t>
      </w:r>
    </w:p>
    <w:p w14:paraId="53AA5A40" w14:textId="77777777" w:rsidR="00670F00" w:rsidRDefault="00670F00" w:rsidP="00670F00">
      <w:pPr>
        <w:spacing w:after="200" w:line="276" w:lineRule="auto"/>
      </w:pPr>
      <w:r>
        <w:t>When I use the bill hook I use it 2 arms and a tool away from anyone like this.</w:t>
      </w:r>
    </w:p>
    <w:p w14:paraId="49553DB0" w14:textId="77777777" w:rsidR="00670F00" w:rsidRDefault="00670F00" w:rsidP="00670F00">
      <w:pPr>
        <w:spacing w:after="200" w:line="276" w:lineRule="auto"/>
      </w:pPr>
      <w:r>
        <w:t>When I have finished using the bill hook I put it back in its cover and place it in the designated place.</w:t>
      </w:r>
    </w:p>
    <w:p w14:paraId="662C6D1D" w14:textId="77777777" w:rsidR="00670F00" w:rsidRDefault="00670F00" w:rsidP="00670F00">
      <w:pPr>
        <w:spacing w:after="200" w:line="276" w:lineRule="auto"/>
      </w:pPr>
    </w:p>
    <w:p w14:paraId="5162EC1E" w14:textId="77777777" w:rsidR="00670F00" w:rsidRDefault="00670F00" w:rsidP="00670F00">
      <w:pPr>
        <w:spacing w:after="200" w:line="276" w:lineRule="auto"/>
        <w:rPr>
          <w:b/>
        </w:rPr>
      </w:pPr>
      <w:r w:rsidRPr="003546FA">
        <w:rPr>
          <w:b/>
        </w:rPr>
        <w:t>No gloves on tool</w:t>
      </w:r>
    </w:p>
    <w:p w14:paraId="5B091B08" w14:textId="77777777" w:rsidR="00670F00" w:rsidRDefault="00670F00" w:rsidP="00670F00">
      <w:pPr>
        <w:pStyle w:val="Heading3"/>
        <w:rPr>
          <w:color w:val="auto"/>
        </w:rPr>
      </w:pPr>
    </w:p>
    <w:p w14:paraId="075EDD79" w14:textId="77777777" w:rsidR="00731B3D" w:rsidRPr="00670F00" w:rsidRDefault="00731B3D" w:rsidP="00670F00">
      <w:pPr>
        <w:pStyle w:val="Heading3"/>
        <w:rPr>
          <w:b/>
          <w:color w:val="auto"/>
        </w:rPr>
      </w:pPr>
      <w:bookmarkStart w:id="41" w:name="_Toc176859638"/>
      <w:r w:rsidRPr="00670F00">
        <w:rPr>
          <w:color w:val="auto"/>
        </w:rPr>
        <w:t>Bow Saw - Tool Talk</w:t>
      </w:r>
      <w:bookmarkEnd w:id="41"/>
    </w:p>
    <w:p w14:paraId="5D631D15" w14:textId="77777777" w:rsidR="00731B3D" w:rsidRDefault="00731B3D" w:rsidP="00731B3D">
      <w:pPr>
        <w:spacing w:after="200" w:line="276" w:lineRule="auto"/>
      </w:pPr>
    </w:p>
    <w:p w14:paraId="3E5F9C53" w14:textId="77777777" w:rsidR="00731B3D" w:rsidRDefault="00731B3D" w:rsidP="00731B3D">
      <w:pPr>
        <w:spacing w:after="200" w:line="276" w:lineRule="auto"/>
      </w:pPr>
      <w:r>
        <w:t>This is a bow saw</w:t>
      </w:r>
    </w:p>
    <w:p w14:paraId="74FCF2FE" w14:textId="77777777" w:rsidR="00731B3D" w:rsidRDefault="00731B3D" w:rsidP="00731B3D">
      <w:pPr>
        <w:spacing w:after="200" w:line="276" w:lineRule="auto"/>
      </w:pPr>
      <w:r>
        <w:t>This is the handle</w:t>
      </w:r>
    </w:p>
    <w:p w14:paraId="2702E81F" w14:textId="77777777" w:rsidR="00731B3D" w:rsidRDefault="00731B3D" w:rsidP="00731B3D">
      <w:pPr>
        <w:spacing w:after="200" w:line="276" w:lineRule="auto"/>
      </w:pPr>
      <w:r>
        <w:t>This is the blade</w:t>
      </w:r>
    </w:p>
    <w:p w14:paraId="358FABD4" w14:textId="77777777" w:rsidR="00731B3D" w:rsidRDefault="00731B3D" w:rsidP="00731B3D">
      <w:pPr>
        <w:spacing w:after="200" w:line="276" w:lineRule="auto"/>
      </w:pPr>
      <w:r>
        <w:t>This is the blade cover</w:t>
      </w:r>
    </w:p>
    <w:p w14:paraId="63BFB131" w14:textId="77777777" w:rsidR="00731B3D" w:rsidRDefault="00731B3D" w:rsidP="00731B3D">
      <w:pPr>
        <w:spacing w:after="200" w:line="276" w:lineRule="auto"/>
      </w:pPr>
      <w:r>
        <w:t>I take the cover off like this</w:t>
      </w:r>
    </w:p>
    <w:p w14:paraId="4BFD8216" w14:textId="77777777" w:rsidR="00731B3D" w:rsidRDefault="00731B3D" w:rsidP="00731B3D">
      <w:pPr>
        <w:spacing w:after="200" w:line="276" w:lineRule="auto"/>
      </w:pPr>
      <w:r>
        <w:lastRenderedPageBreak/>
        <w:t>This is the cutting edge</w:t>
      </w:r>
    </w:p>
    <w:p w14:paraId="5774654D" w14:textId="77777777" w:rsidR="00731B3D" w:rsidRDefault="00731B3D" w:rsidP="00731B3D">
      <w:pPr>
        <w:spacing w:after="200" w:line="276" w:lineRule="auto"/>
      </w:pPr>
      <w:r>
        <w:t>When I have finished sawing I put the blade cover back on like this.</w:t>
      </w:r>
    </w:p>
    <w:p w14:paraId="275F169D" w14:textId="77777777" w:rsidR="00731B3D" w:rsidRDefault="00731B3D" w:rsidP="00731B3D">
      <w:pPr>
        <w:spacing w:after="200" w:line="276" w:lineRule="auto"/>
      </w:pPr>
      <w:r>
        <w:t>I hold the bow saw like this</w:t>
      </w:r>
    </w:p>
    <w:p w14:paraId="05F33E22" w14:textId="77777777" w:rsidR="00731B3D" w:rsidRDefault="00731B3D" w:rsidP="00731B3D">
      <w:pPr>
        <w:spacing w:after="200" w:line="276" w:lineRule="auto"/>
      </w:pPr>
      <w:r>
        <w:t>I walk with the bow saw like this</w:t>
      </w:r>
    </w:p>
    <w:p w14:paraId="5FA36190" w14:textId="77777777" w:rsidR="00731B3D" w:rsidRDefault="00731B3D" w:rsidP="00731B3D">
      <w:pPr>
        <w:spacing w:after="200" w:line="276" w:lineRule="auto"/>
      </w:pPr>
      <w:r>
        <w:t>I pass the bow saw like this</w:t>
      </w:r>
    </w:p>
    <w:p w14:paraId="19E2A888" w14:textId="77777777" w:rsidR="00731B3D" w:rsidRDefault="00731B3D" w:rsidP="00731B3D">
      <w:pPr>
        <w:spacing w:after="200" w:line="276" w:lineRule="auto"/>
      </w:pPr>
      <w:r>
        <w:t>When I am not using the bow saw I put it down with the blade facing in and the handle facing out like this.</w:t>
      </w:r>
    </w:p>
    <w:p w14:paraId="27682D5E" w14:textId="77777777" w:rsidR="00731B3D" w:rsidRDefault="00731B3D" w:rsidP="00731B3D">
      <w:pPr>
        <w:spacing w:after="200" w:line="276" w:lineRule="auto"/>
      </w:pPr>
      <w:r>
        <w:t>I use the bow saw to cut anything bigger than a 2 pence piece.</w:t>
      </w:r>
    </w:p>
    <w:p w14:paraId="62A13F52" w14:textId="77777777" w:rsidR="00731B3D" w:rsidRDefault="00731B3D" w:rsidP="00731B3D">
      <w:pPr>
        <w:spacing w:after="200" w:line="276" w:lineRule="auto"/>
      </w:pPr>
      <w:r>
        <w:t>When I use the bow saw I use it two arms and a tool away from anyone like this.</w:t>
      </w:r>
    </w:p>
    <w:p w14:paraId="5F071443" w14:textId="77777777" w:rsidR="00731B3D" w:rsidRDefault="00731B3D" w:rsidP="00731B3D">
      <w:pPr>
        <w:spacing w:after="200" w:line="276" w:lineRule="auto"/>
      </w:pPr>
      <w:r>
        <w:t>When I have finished using the bow saw I put it in the designated place.</w:t>
      </w:r>
    </w:p>
    <w:p w14:paraId="2DA148A0" w14:textId="77777777" w:rsidR="00731B3D" w:rsidRDefault="00731B3D" w:rsidP="00731B3D">
      <w:pPr>
        <w:spacing w:after="200" w:line="276" w:lineRule="auto"/>
      </w:pPr>
    </w:p>
    <w:p w14:paraId="1F6BE663" w14:textId="77777777" w:rsidR="00731B3D" w:rsidRPr="00670F00" w:rsidRDefault="00731B3D" w:rsidP="00731B3D">
      <w:pPr>
        <w:spacing w:after="200" w:line="276" w:lineRule="auto"/>
        <w:rPr>
          <w:b/>
        </w:rPr>
      </w:pPr>
      <w:r w:rsidRPr="003546FA">
        <w:rPr>
          <w:b/>
        </w:rPr>
        <w:t>No gloves on tool -glove on non-sawing hand</w:t>
      </w:r>
    </w:p>
    <w:p w14:paraId="097229A7" w14:textId="435F21B6" w:rsidR="0096250E" w:rsidRDefault="0096250E" w:rsidP="0096250E"/>
    <w:p w14:paraId="11F89545" w14:textId="5CA10617" w:rsidR="00503CBC" w:rsidRPr="00670F00" w:rsidRDefault="00503CBC" w:rsidP="00503CBC">
      <w:pPr>
        <w:pStyle w:val="Heading3"/>
        <w:rPr>
          <w:b/>
          <w:color w:val="auto"/>
        </w:rPr>
      </w:pPr>
      <w:bookmarkStart w:id="42" w:name="_Toc176859639"/>
      <w:r>
        <w:rPr>
          <w:color w:val="auto"/>
        </w:rPr>
        <w:t>Hack</w:t>
      </w:r>
      <w:r w:rsidRPr="00670F00">
        <w:rPr>
          <w:color w:val="auto"/>
        </w:rPr>
        <w:t xml:space="preserve"> Saw - Tool Talk</w:t>
      </w:r>
      <w:bookmarkEnd w:id="42"/>
    </w:p>
    <w:p w14:paraId="08833C8E" w14:textId="77777777" w:rsidR="00503CBC" w:rsidRDefault="00503CBC" w:rsidP="00503CBC">
      <w:pPr>
        <w:spacing w:after="200" w:line="276" w:lineRule="auto"/>
      </w:pPr>
    </w:p>
    <w:p w14:paraId="2DB6C7D0" w14:textId="3C4E13F6" w:rsidR="00503CBC" w:rsidRDefault="00503CBC" w:rsidP="00503CBC">
      <w:pPr>
        <w:spacing w:after="200" w:line="276" w:lineRule="auto"/>
      </w:pPr>
      <w:r>
        <w:t>This is a hack saw</w:t>
      </w:r>
    </w:p>
    <w:p w14:paraId="581C4131" w14:textId="77777777" w:rsidR="00503CBC" w:rsidRDefault="00503CBC" w:rsidP="00503CBC">
      <w:pPr>
        <w:spacing w:after="200" w:line="276" w:lineRule="auto"/>
      </w:pPr>
      <w:r>
        <w:t>This is the handle</w:t>
      </w:r>
    </w:p>
    <w:p w14:paraId="4EFDCB58" w14:textId="77777777" w:rsidR="00503CBC" w:rsidRDefault="00503CBC" w:rsidP="00503CBC">
      <w:pPr>
        <w:spacing w:after="200" w:line="276" w:lineRule="auto"/>
      </w:pPr>
      <w:r>
        <w:t>This is the blade</w:t>
      </w:r>
    </w:p>
    <w:p w14:paraId="1AA09BF6" w14:textId="77777777" w:rsidR="00503CBC" w:rsidRDefault="00503CBC" w:rsidP="00503CBC">
      <w:pPr>
        <w:spacing w:after="200" w:line="276" w:lineRule="auto"/>
      </w:pPr>
      <w:r>
        <w:t>This is the cutting edge</w:t>
      </w:r>
    </w:p>
    <w:p w14:paraId="763F9CD6" w14:textId="65668190" w:rsidR="00503CBC" w:rsidRDefault="00503CBC" w:rsidP="00503CBC">
      <w:pPr>
        <w:spacing w:after="200" w:line="276" w:lineRule="auto"/>
      </w:pPr>
      <w:r>
        <w:t>I hold the hack saw like this</w:t>
      </w:r>
    </w:p>
    <w:p w14:paraId="0170BFAC" w14:textId="68D89093" w:rsidR="00503CBC" w:rsidRDefault="00503CBC" w:rsidP="00503CBC">
      <w:pPr>
        <w:spacing w:after="200" w:line="276" w:lineRule="auto"/>
      </w:pPr>
      <w:r>
        <w:t>I walk with the hack saw like this</w:t>
      </w:r>
    </w:p>
    <w:p w14:paraId="5D75DBC3" w14:textId="3FE542D3" w:rsidR="00503CBC" w:rsidRDefault="00503CBC" w:rsidP="00503CBC">
      <w:pPr>
        <w:spacing w:after="200" w:line="276" w:lineRule="auto"/>
      </w:pPr>
      <w:r>
        <w:t>I pass the hack saw like this</w:t>
      </w:r>
    </w:p>
    <w:p w14:paraId="0D7C9D1D" w14:textId="5CE5F916" w:rsidR="00503CBC" w:rsidRDefault="00503CBC" w:rsidP="00503CBC">
      <w:pPr>
        <w:spacing w:after="200" w:line="276" w:lineRule="auto"/>
      </w:pPr>
      <w:r>
        <w:t>When I am not using the hack saw I put it down with the blade facing in and the handle facing out like this.</w:t>
      </w:r>
    </w:p>
    <w:p w14:paraId="00A4153D" w14:textId="57C67542" w:rsidR="00503CBC" w:rsidRDefault="00503CBC" w:rsidP="00503CBC">
      <w:pPr>
        <w:spacing w:after="200" w:line="276" w:lineRule="auto"/>
      </w:pPr>
      <w:r>
        <w:t>I use the hack saw to cut anything bigger than a 1 pence piece.</w:t>
      </w:r>
    </w:p>
    <w:p w14:paraId="31CF8560" w14:textId="2A80DB00" w:rsidR="00503CBC" w:rsidRDefault="00503CBC" w:rsidP="00503CBC">
      <w:pPr>
        <w:spacing w:after="200" w:line="276" w:lineRule="auto"/>
      </w:pPr>
      <w:r>
        <w:t>When I use the hack saw I use it two arms and a tool away from anyone like this.</w:t>
      </w:r>
    </w:p>
    <w:p w14:paraId="013C80E8" w14:textId="0C76DFEB" w:rsidR="00503CBC" w:rsidRDefault="00503CBC" w:rsidP="00503CBC">
      <w:pPr>
        <w:spacing w:after="200" w:line="276" w:lineRule="auto"/>
      </w:pPr>
      <w:r>
        <w:t>When I have finished using the hack saw I put it in the designated place.</w:t>
      </w:r>
    </w:p>
    <w:p w14:paraId="0929F8C6" w14:textId="77777777" w:rsidR="00503CBC" w:rsidRDefault="00503CBC" w:rsidP="00503CBC">
      <w:pPr>
        <w:spacing w:after="200" w:line="276" w:lineRule="auto"/>
      </w:pPr>
    </w:p>
    <w:p w14:paraId="2A396D68" w14:textId="77777777" w:rsidR="00503CBC" w:rsidRPr="00670F00" w:rsidRDefault="00503CBC" w:rsidP="00503CBC">
      <w:pPr>
        <w:spacing w:after="200" w:line="276" w:lineRule="auto"/>
        <w:rPr>
          <w:b/>
        </w:rPr>
      </w:pPr>
      <w:r w:rsidRPr="003546FA">
        <w:rPr>
          <w:b/>
        </w:rPr>
        <w:t>No gloves on tool -glove on non-sawing hand</w:t>
      </w:r>
    </w:p>
    <w:p w14:paraId="339D2427" w14:textId="06FD3C24" w:rsidR="00503CBC" w:rsidRDefault="00503CBC" w:rsidP="0096250E"/>
    <w:p w14:paraId="3BF8D74B" w14:textId="77777777" w:rsidR="00503CBC" w:rsidRDefault="00503CBC" w:rsidP="0096250E"/>
    <w:p w14:paraId="7BB49C4B" w14:textId="77777777" w:rsidR="0096250E" w:rsidRPr="003546FA" w:rsidRDefault="0096250E" w:rsidP="00054BEB">
      <w:pPr>
        <w:pStyle w:val="Heading3"/>
        <w:rPr>
          <w:color w:val="auto"/>
        </w:rPr>
      </w:pPr>
      <w:bookmarkStart w:id="43" w:name="_Toc176859640"/>
      <w:r w:rsidRPr="003546FA">
        <w:rPr>
          <w:color w:val="auto"/>
        </w:rPr>
        <w:lastRenderedPageBreak/>
        <w:t>Mallet - Tool Talk</w:t>
      </w:r>
      <w:bookmarkEnd w:id="43"/>
      <w:r w:rsidRPr="003546FA">
        <w:rPr>
          <w:color w:val="auto"/>
        </w:rPr>
        <w:t xml:space="preserve"> </w:t>
      </w:r>
    </w:p>
    <w:p w14:paraId="5ADCE507" w14:textId="77777777" w:rsidR="0096250E" w:rsidRDefault="0096250E" w:rsidP="0096250E">
      <w:r>
        <w:t xml:space="preserve"> </w:t>
      </w:r>
    </w:p>
    <w:p w14:paraId="674B1A14" w14:textId="77777777" w:rsidR="0096250E" w:rsidRDefault="0096250E" w:rsidP="0096250E">
      <w:r>
        <w:t>This is a mallet.</w:t>
      </w:r>
    </w:p>
    <w:p w14:paraId="4734579E" w14:textId="77777777" w:rsidR="0096250E" w:rsidRDefault="0096250E" w:rsidP="0096250E">
      <w:r>
        <w:t>This is the handle.</w:t>
      </w:r>
    </w:p>
    <w:p w14:paraId="3E1226E2" w14:textId="77777777" w:rsidR="0096250E" w:rsidRDefault="0096250E" w:rsidP="0096250E">
      <w:r>
        <w:t>This is the hitting edge.</w:t>
      </w:r>
    </w:p>
    <w:p w14:paraId="596A87D0" w14:textId="77777777" w:rsidR="0096250E" w:rsidRDefault="0096250E" w:rsidP="0096250E">
      <w:r>
        <w:t>I hold the mallet like this.</w:t>
      </w:r>
    </w:p>
    <w:p w14:paraId="66E91CFD" w14:textId="77777777" w:rsidR="0096250E" w:rsidRDefault="0096250E" w:rsidP="00262B8B">
      <w:pPr>
        <w:tabs>
          <w:tab w:val="left" w:pos="8726"/>
        </w:tabs>
      </w:pPr>
      <w:r>
        <w:t>I walk with the mallet like this.</w:t>
      </w:r>
      <w:r w:rsidR="00262B8B">
        <w:tab/>
      </w:r>
    </w:p>
    <w:p w14:paraId="1809FB5E" w14:textId="77777777" w:rsidR="0096250E" w:rsidRDefault="0096250E" w:rsidP="0096250E">
      <w:r>
        <w:t>I pass the mallet like this.</w:t>
      </w:r>
    </w:p>
    <w:p w14:paraId="51FCF660" w14:textId="77777777" w:rsidR="0096250E" w:rsidRDefault="0096250E" w:rsidP="0096250E">
      <w:r>
        <w:t>When I am not using the mallet I put it on the ground beside me.</w:t>
      </w:r>
    </w:p>
    <w:p w14:paraId="7084A7AD" w14:textId="77777777" w:rsidR="0096250E" w:rsidRDefault="0096250E" w:rsidP="0096250E">
      <w:r>
        <w:t>I use the mallet 2 arms and a tools length away from anyone else.</w:t>
      </w:r>
    </w:p>
    <w:p w14:paraId="2C2179C8" w14:textId="77777777" w:rsidR="0096250E" w:rsidRDefault="0096250E" w:rsidP="0096250E">
      <w:r>
        <w:t>I use the mallet to knock in fence posts and pegs.</w:t>
      </w:r>
    </w:p>
    <w:p w14:paraId="1B49B0B8" w14:textId="77777777" w:rsidR="0096250E" w:rsidRDefault="0096250E" w:rsidP="0096250E">
      <w:r>
        <w:t xml:space="preserve">I use a mallet to the side of my body away from my head. </w:t>
      </w:r>
    </w:p>
    <w:p w14:paraId="750D4C1F" w14:textId="77777777" w:rsidR="0096250E" w:rsidRPr="0096250E" w:rsidRDefault="0096250E" w:rsidP="0096250E">
      <w:r>
        <w:t xml:space="preserve"> </w:t>
      </w:r>
    </w:p>
    <w:p w14:paraId="1A2E33D4" w14:textId="77777777" w:rsidR="008502CF" w:rsidRDefault="0096250E" w:rsidP="00315DAF">
      <w:r w:rsidRPr="0096250E">
        <w:rPr>
          <w:b/>
        </w:rPr>
        <w:t>No glove on tool - glove on non-tool hand.</w:t>
      </w:r>
    </w:p>
    <w:p w14:paraId="79871B83" w14:textId="77777777" w:rsidR="00054BEB" w:rsidRDefault="00054BEB" w:rsidP="00315DAF"/>
    <w:p w14:paraId="4F376614" w14:textId="77777777" w:rsidR="00731B3D" w:rsidRPr="003546FA" w:rsidRDefault="00731B3D" w:rsidP="00731B3D">
      <w:pPr>
        <w:pStyle w:val="Heading3"/>
        <w:rPr>
          <w:color w:val="auto"/>
        </w:rPr>
      </w:pPr>
      <w:bookmarkStart w:id="44" w:name="_Toc176859641"/>
      <w:r w:rsidRPr="003546FA">
        <w:rPr>
          <w:color w:val="auto"/>
        </w:rPr>
        <w:t>Sheath Knife - Tool Talk</w:t>
      </w:r>
      <w:bookmarkEnd w:id="44"/>
      <w:r w:rsidRPr="003546FA">
        <w:rPr>
          <w:color w:val="auto"/>
        </w:rPr>
        <w:t xml:space="preserve"> </w:t>
      </w:r>
    </w:p>
    <w:p w14:paraId="1B53DFEA" w14:textId="77777777" w:rsidR="00731B3D" w:rsidRDefault="00731B3D" w:rsidP="00731B3D">
      <w:r>
        <w:t xml:space="preserve"> </w:t>
      </w:r>
    </w:p>
    <w:p w14:paraId="7BC1D4E4" w14:textId="77777777" w:rsidR="00731B3D" w:rsidRDefault="00731B3D" w:rsidP="00731B3D">
      <w:r>
        <w:t>This is a sheath knife.</w:t>
      </w:r>
    </w:p>
    <w:p w14:paraId="56113A92" w14:textId="77777777" w:rsidR="00731B3D" w:rsidRDefault="00731B3D" w:rsidP="00731B3D">
      <w:r>
        <w:t>This is the handle.</w:t>
      </w:r>
    </w:p>
    <w:p w14:paraId="6E00C3BC" w14:textId="77777777" w:rsidR="00731B3D" w:rsidRDefault="00731B3D" w:rsidP="00731B3D">
      <w:r>
        <w:t>This is the sheath.</w:t>
      </w:r>
    </w:p>
    <w:p w14:paraId="2E61F530" w14:textId="77777777" w:rsidR="00731B3D" w:rsidRDefault="00731B3D" w:rsidP="00731B3D">
      <w:r>
        <w:t>I open by pressing here.</w:t>
      </w:r>
    </w:p>
    <w:p w14:paraId="7F080FDF" w14:textId="77777777" w:rsidR="00731B3D" w:rsidRDefault="00731B3D" w:rsidP="00731B3D">
      <w:r>
        <w:t>This is the blade.</w:t>
      </w:r>
    </w:p>
    <w:p w14:paraId="7355CB41" w14:textId="77777777" w:rsidR="00731B3D" w:rsidRDefault="00731B3D" w:rsidP="00731B3D">
      <w:r>
        <w:t xml:space="preserve">This is the cutting edge. </w:t>
      </w:r>
    </w:p>
    <w:p w14:paraId="3D637686" w14:textId="77777777" w:rsidR="00731B3D" w:rsidRDefault="00731B3D" w:rsidP="00731B3D">
      <w:r>
        <w:t>I always use on the outside of my body with the blade facing away from me.</w:t>
      </w:r>
    </w:p>
    <w:p w14:paraId="2BC6BA8A" w14:textId="77777777" w:rsidR="00731B3D" w:rsidRDefault="00731B3D" w:rsidP="00731B3D">
      <w:r>
        <w:t>When not using it I put it back in the sheath like this.</w:t>
      </w:r>
    </w:p>
    <w:p w14:paraId="01EEFB08" w14:textId="77777777" w:rsidR="00731B3D" w:rsidRDefault="00731B3D" w:rsidP="00731B3D">
      <w:r>
        <w:t>I hold it like this.</w:t>
      </w:r>
    </w:p>
    <w:p w14:paraId="48210C8A" w14:textId="77777777" w:rsidR="00731B3D" w:rsidRDefault="00731B3D" w:rsidP="00731B3D">
      <w:r>
        <w:t>I carry it like this.</w:t>
      </w:r>
    </w:p>
    <w:p w14:paraId="36EAF189" w14:textId="77777777" w:rsidR="00731B3D" w:rsidRDefault="00731B3D" w:rsidP="00731B3D">
      <w:r>
        <w:t xml:space="preserve">I pass it like this. </w:t>
      </w:r>
    </w:p>
    <w:p w14:paraId="6E40F8B9" w14:textId="77777777" w:rsidR="00731B3D" w:rsidRDefault="00731B3D" w:rsidP="00731B3D">
      <w:r>
        <w:t>When using the sheath knife for cutting string/whittling I always cut down onto a hard surface</w:t>
      </w:r>
    </w:p>
    <w:p w14:paraId="4D92B6E2" w14:textId="77777777" w:rsidR="00731B3D" w:rsidRDefault="00731B3D" w:rsidP="00731B3D">
      <w:r>
        <w:t>I always use it 2 arms and a tool away from anyone else.</w:t>
      </w:r>
    </w:p>
    <w:p w14:paraId="107EE8AD" w14:textId="77777777" w:rsidR="00731B3D" w:rsidRDefault="00731B3D" w:rsidP="00731B3D">
      <w:r>
        <w:lastRenderedPageBreak/>
        <w:t xml:space="preserve">When I have finished using it I put it away in the designated place. </w:t>
      </w:r>
    </w:p>
    <w:p w14:paraId="6FB0EFE3" w14:textId="77777777" w:rsidR="00731B3D" w:rsidRDefault="00731B3D" w:rsidP="00731B3D">
      <w:pPr>
        <w:rPr>
          <w:b/>
        </w:rPr>
      </w:pPr>
      <w:r>
        <w:t xml:space="preserve"> </w:t>
      </w:r>
      <w:r w:rsidRPr="00641A01">
        <w:rPr>
          <w:b/>
        </w:rPr>
        <w:t xml:space="preserve">No gloves on tool - glove on non-knife hand. </w:t>
      </w:r>
    </w:p>
    <w:p w14:paraId="71EFDCC2" w14:textId="77777777" w:rsidR="0015760B" w:rsidRDefault="0015760B" w:rsidP="006A2B32">
      <w:pPr>
        <w:pStyle w:val="Heading3"/>
        <w:rPr>
          <w:color w:val="auto"/>
        </w:rPr>
      </w:pPr>
    </w:p>
    <w:p w14:paraId="19F50414" w14:textId="77777777" w:rsidR="006A2B32" w:rsidRDefault="006A2B32" w:rsidP="006A2B32">
      <w:pPr>
        <w:pStyle w:val="Heading3"/>
        <w:rPr>
          <w:color w:val="auto"/>
        </w:rPr>
      </w:pPr>
      <w:bookmarkStart w:id="45" w:name="_Toc176859642"/>
      <w:r>
        <w:rPr>
          <w:color w:val="auto"/>
        </w:rPr>
        <w:t>Loppers</w:t>
      </w:r>
      <w:r w:rsidRPr="003546FA">
        <w:rPr>
          <w:color w:val="auto"/>
        </w:rPr>
        <w:t xml:space="preserve"> - Tool Talk</w:t>
      </w:r>
      <w:bookmarkEnd w:id="45"/>
      <w:r w:rsidRPr="003546FA">
        <w:rPr>
          <w:color w:val="auto"/>
        </w:rPr>
        <w:t xml:space="preserve"> </w:t>
      </w:r>
    </w:p>
    <w:p w14:paraId="67AA21A5" w14:textId="77777777" w:rsidR="000A6A8B" w:rsidRDefault="000A6A8B" w:rsidP="000A6A8B"/>
    <w:p w14:paraId="04D9A17E" w14:textId="77777777" w:rsidR="000A6A8B" w:rsidRDefault="000A6A8B" w:rsidP="000A6A8B">
      <w:r>
        <w:t>This is a pair of loppers.</w:t>
      </w:r>
    </w:p>
    <w:p w14:paraId="2C151D7D" w14:textId="77777777" w:rsidR="000A6A8B" w:rsidRDefault="000A6A8B" w:rsidP="000A6A8B">
      <w:r>
        <w:t>This is the handle.</w:t>
      </w:r>
    </w:p>
    <w:p w14:paraId="41191F86" w14:textId="77777777" w:rsidR="000A6A8B" w:rsidRDefault="000A6A8B" w:rsidP="000A6A8B">
      <w:r>
        <w:t>This is the blade.</w:t>
      </w:r>
    </w:p>
    <w:p w14:paraId="7BDB2CB8" w14:textId="77777777" w:rsidR="000A6A8B" w:rsidRDefault="000A6A8B" w:rsidP="000A6A8B">
      <w:r>
        <w:t>This is the cutting edge.</w:t>
      </w:r>
    </w:p>
    <w:p w14:paraId="224F9544" w14:textId="77777777" w:rsidR="000A6A8B" w:rsidRDefault="000A6A8B" w:rsidP="000A6A8B">
      <w:r>
        <w:t>I stand with the loppers like this.</w:t>
      </w:r>
    </w:p>
    <w:p w14:paraId="621E2672" w14:textId="77777777" w:rsidR="000A6A8B" w:rsidRDefault="000A6A8B" w:rsidP="000A6A8B">
      <w:r>
        <w:t>I walk with the loppers like this.</w:t>
      </w:r>
    </w:p>
    <w:p w14:paraId="39B5CDF6" w14:textId="77777777" w:rsidR="000A6A8B" w:rsidRDefault="000A6A8B" w:rsidP="000A6A8B">
      <w:r>
        <w:t>I pass the loppers like this.</w:t>
      </w:r>
    </w:p>
    <w:p w14:paraId="0EAB3B73" w14:textId="77777777" w:rsidR="000A6A8B" w:rsidRDefault="000A6A8B" w:rsidP="000A6A8B">
      <w:r>
        <w:t>I use the loppers two arms and tool away from anyone else except my partner like this.</w:t>
      </w:r>
    </w:p>
    <w:p w14:paraId="5A145F87" w14:textId="77777777" w:rsidR="000A6A8B" w:rsidRDefault="000A6A8B" w:rsidP="000A6A8B">
      <w:r>
        <w:t>I use the loppers to cut anything smaller than a two pence piece.</w:t>
      </w:r>
    </w:p>
    <w:p w14:paraId="5AA19316" w14:textId="77777777" w:rsidR="000A6A8B" w:rsidRDefault="000A6A8B" w:rsidP="000A6A8B">
      <w:r>
        <w:t>I have bare hands on the tool.</w:t>
      </w:r>
    </w:p>
    <w:p w14:paraId="0394930E" w14:textId="77777777" w:rsidR="000A6A8B" w:rsidRDefault="000A6A8B" w:rsidP="000A6A8B">
      <w:r>
        <w:t>When I am not using the loppers I put them on the ground with the handles facing forwards and the blade facing behind me.</w:t>
      </w:r>
    </w:p>
    <w:p w14:paraId="75DA2E50" w14:textId="77777777" w:rsidR="000A6A8B" w:rsidRDefault="000A6A8B" w:rsidP="000A6A8B">
      <w:r>
        <w:t>When I have finished with the loppers I put them back in the designated place or in the toolbox provided.</w:t>
      </w:r>
    </w:p>
    <w:p w14:paraId="4E2FB609" w14:textId="4C1951BE" w:rsidR="000A6A8B" w:rsidRDefault="000A6A8B" w:rsidP="000A6A8B">
      <w:pPr>
        <w:rPr>
          <w:b/>
        </w:rPr>
      </w:pPr>
      <w:r w:rsidRPr="000A6A8B">
        <w:rPr>
          <w:b/>
        </w:rPr>
        <w:t>No gloves on tool.</w:t>
      </w:r>
    </w:p>
    <w:p w14:paraId="7D579871" w14:textId="6EE21D37" w:rsidR="00533DFD" w:rsidRPr="00670F00" w:rsidRDefault="00533DFD" w:rsidP="00533DFD">
      <w:pPr>
        <w:pStyle w:val="Heading3"/>
        <w:rPr>
          <w:b/>
          <w:color w:val="auto"/>
        </w:rPr>
      </w:pPr>
      <w:bookmarkStart w:id="46" w:name="_Toc176859643"/>
      <w:r>
        <w:rPr>
          <w:color w:val="auto"/>
        </w:rPr>
        <w:t>Peeler</w:t>
      </w:r>
      <w:r w:rsidRPr="00670F00">
        <w:rPr>
          <w:color w:val="auto"/>
        </w:rPr>
        <w:t xml:space="preserve"> - Tool Talk</w:t>
      </w:r>
      <w:bookmarkEnd w:id="46"/>
    </w:p>
    <w:p w14:paraId="248025FC" w14:textId="77777777" w:rsidR="00533DFD" w:rsidRDefault="00533DFD" w:rsidP="00533DFD">
      <w:pPr>
        <w:spacing w:after="200" w:line="276" w:lineRule="auto"/>
      </w:pPr>
    </w:p>
    <w:p w14:paraId="633DF38F" w14:textId="1860316A" w:rsidR="00533DFD" w:rsidRDefault="00533DFD" w:rsidP="00533DFD">
      <w:pPr>
        <w:spacing w:after="200" w:line="276" w:lineRule="auto"/>
      </w:pPr>
      <w:r>
        <w:t>This is a Peeler</w:t>
      </w:r>
    </w:p>
    <w:p w14:paraId="5AB5ABEF" w14:textId="77777777" w:rsidR="00533DFD" w:rsidRDefault="00533DFD" w:rsidP="00533DFD">
      <w:pPr>
        <w:spacing w:after="200" w:line="276" w:lineRule="auto"/>
      </w:pPr>
      <w:r>
        <w:t>This is the handle</w:t>
      </w:r>
    </w:p>
    <w:p w14:paraId="0691DAC0" w14:textId="77777777" w:rsidR="00533DFD" w:rsidRDefault="00533DFD" w:rsidP="00533DFD">
      <w:pPr>
        <w:spacing w:after="200" w:line="276" w:lineRule="auto"/>
      </w:pPr>
      <w:r>
        <w:t>This is the blade</w:t>
      </w:r>
    </w:p>
    <w:p w14:paraId="390C1622" w14:textId="55F46B66" w:rsidR="00533DFD" w:rsidRDefault="00533DFD" w:rsidP="00533DFD">
      <w:pPr>
        <w:spacing w:after="200" w:line="276" w:lineRule="auto"/>
      </w:pPr>
      <w:r>
        <w:t>I hold the peeler like this</w:t>
      </w:r>
    </w:p>
    <w:p w14:paraId="1FB9DCF0" w14:textId="7E831BDE" w:rsidR="00533DFD" w:rsidRDefault="00533DFD" w:rsidP="00533DFD">
      <w:pPr>
        <w:spacing w:after="200" w:line="276" w:lineRule="auto"/>
      </w:pPr>
      <w:r>
        <w:t>I walk with the peeler like this</w:t>
      </w:r>
    </w:p>
    <w:p w14:paraId="385D9AB6" w14:textId="1814A482" w:rsidR="00533DFD" w:rsidRDefault="00533DFD" w:rsidP="00533DFD">
      <w:pPr>
        <w:spacing w:after="200" w:line="276" w:lineRule="auto"/>
      </w:pPr>
      <w:r>
        <w:t>I pass the peeler like this</w:t>
      </w:r>
    </w:p>
    <w:p w14:paraId="7A050271" w14:textId="4214D4DF" w:rsidR="00533DFD" w:rsidRDefault="00533DFD" w:rsidP="00533DFD">
      <w:pPr>
        <w:spacing w:after="200" w:line="276" w:lineRule="auto"/>
      </w:pPr>
      <w:r>
        <w:t>When I am not using the peeler I put it down with the blade facing in and the handle facing out like this.</w:t>
      </w:r>
    </w:p>
    <w:p w14:paraId="2D3BB073" w14:textId="78BC9038" w:rsidR="00533DFD" w:rsidRDefault="00533DFD" w:rsidP="00533DFD">
      <w:pPr>
        <w:spacing w:after="200" w:line="276" w:lineRule="auto"/>
      </w:pPr>
      <w:r>
        <w:t xml:space="preserve">I use the peeler to whittle the end of small sticks found in forest school.  </w:t>
      </w:r>
    </w:p>
    <w:p w14:paraId="65ECE7F1" w14:textId="2B70FC7D" w:rsidR="00533DFD" w:rsidRDefault="00533DFD" w:rsidP="00533DFD">
      <w:pPr>
        <w:spacing w:after="200" w:line="276" w:lineRule="auto"/>
      </w:pPr>
      <w:r>
        <w:t>When I use the peeler I use it two arms and a tool away from anyone like this.</w:t>
      </w:r>
    </w:p>
    <w:p w14:paraId="4C8B0348" w14:textId="15D39C8A" w:rsidR="00533DFD" w:rsidRDefault="00533DFD" w:rsidP="00533DFD">
      <w:pPr>
        <w:spacing w:after="200" w:line="276" w:lineRule="auto"/>
      </w:pPr>
      <w:r>
        <w:lastRenderedPageBreak/>
        <w:t>When I have finished using the peeler I put it in the designated place.</w:t>
      </w:r>
    </w:p>
    <w:p w14:paraId="72291925" w14:textId="5563EC1E" w:rsidR="001B13D2" w:rsidRDefault="001B13D2" w:rsidP="00533DFD">
      <w:pPr>
        <w:spacing w:after="200" w:line="276" w:lineRule="auto"/>
      </w:pPr>
      <w:r>
        <w:t xml:space="preserve">Even if you have similar tools at home ask an adult before you touch them. </w:t>
      </w:r>
    </w:p>
    <w:p w14:paraId="0C09CF3B" w14:textId="77777777" w:rsidR="00533DFD" w:rsidRDefault="00533DFD" w:rsidP="00533DFD">
      <w:pPr>
        <w:spacing w:after="200" w:line="276" w:lineRule="auto"/>
      </w:pPr>
    </w:p>
    <w:p w14:paraId="6F5FB763" w14:textId="42908927" w:rsidR="00533DFD" w:rsidRPr="00670F00" w:rsidRDefault="00533DFD" w:rsidP="00533DFD">
      <w:pPr>
        <w:spacing w:after="200" w:line="276" w:lineRule="auto"/>
        <w:rPr>
          <w:b/>
        </w:rPr>
      </w:pPr>
      <w:r w:rsidRPr="003546FA">
        <w:rPr>
          <w:b/>
        </w:rPr>
        <w:t>No gloves on tool -glove on non-</w:t>
      </w:r>
      <w:r>
        <w:rPr>
          <w:b/>
        </w:rPr>
        <w:t>peeling</w:t>
      </w:r>
      <w:r w:rsidRPr="003546FA">
        <w:rPr>
          <w:b/>
        </w:rPr>
        <w:t xml:space="preserve"> hand</w:t>
      </w:r>
    </w:p>
    <w:p w14:paraId="0261CF3A" w14:textId="77777777" w:rsidR="00533DFD" w:rsidRPr="000A6A8B" w:rsidRDefault="00533DFD" w:rsidP="000A6A8B">
      <w:pPr>
        <w:rPr>
          <w:b/>
        </w:rPr>
      </w:pPr>
    </w:p>
    <w:p w14:paraId="302660A1" w14:textId="77777777" w:rsidR="009C1CBA" w:rsidRDefault="009C1CBA" w:rsidP="00054BEB">
      <w:pPr>
        <w:pStyle w:val="Heading2"/>
      </w:pPr>
    </w:p>
    <w:p w14:paraId="5E7E3D6C" w14:textId="77777777" w:rsidR="009C1CBA" w:rsidRDefault="009C1CBA" w:rsidP="00054BEB">
      <w:pPr>
        <w:pStyle w:val="Heading2"/>
      </w:pPr>
    </w:p>
    <w:p w14:paraId="5191BE9E" w14:textId="77777777" w:rsidR="009C1CBA" w:rsidRDefault="009C1CBA" w:rsidP="00054BEB">
      <w:pPr>
        <w:pStyle w:val="Heading2"/>
      </w:pPr>
    </w:p>
    <w:p w14:paraId="42DFCDA2" w14:textId="77777777" w:rsidR="009C1CBA" w:rsidRDefault="009C1CBA" w:rsidP="00054BEB">
      <w:pPr>
        <w:pStyle w:val="Heading2"/>
      </w:pPr>
    </w:p>
    <w:p w14:paraId="7E00C9B7" w14:textId="77777777" w:rsidR="009C1CBA" w:rsidRDefault="009C1CBA" w:rsidP="00054BEB">
      <w:pPr>
        <w:pStyle w:val="Heading2"/>
      </w:pPr>
    </w:p>
    <w:p w14:paraId="539A054C" w14:textId="77777777" w:rsidR="009C1CBA" w:rsidRDefault="009C1CBA" w:rsidP="00054BEB">
      <w:pPr>
        <w:pStyle w:val="Heading2"/>
      </w:pPr>
    </w:p>
    <w:p w14:paraId="3271DE0F" w14:textId="77777777" w:rsidR="009C1CBA" w:rsidRDefault="009C1CBA" w:rsidP="00054BEB">
      <w:pPr>
        <w:pStyle w:val="Heading2"/>
      </w:pPr>
    </w:p>
    <w:p w14:paraId="5A5A78F2" w14:textId="77777777" w:rsidR="009C1CBA" w:rsidRDefault="009C1CBA" w:rsidP="00054BEB">
      <w:pPr>
        <w:pStyle w:val="Heading2"/>
      </w:pPr>
    </w:p>
    <w:p w14:paraId="661A63C2" w14:textId="77777777" w:rsidR="009C1CBA" w:rsidRDefault="009C1CBA" w:rsidP="00054BEB">
      <w:pPr>
        <w:pStyle w:val="Heading2"/>
      </w:pPr>
    </w:p>
    <w:p w14:paraId="0E607693" w14:textId="77777777" w:rsidR="009C1CBA" w:rsidRDefault="009C1CBA" w:rsidP="00054BEB">
      <w:pPr>
        <w:pStyle w:val="Heading2"/>
      </w:pPr>
    </w:p>
    <w:p w14:paraId="6933D373" w14:textId="77777777" w:rsidR="009C1CBA" w:rsidRDefault="009C1CBA" w:rsidP="00054BEB">
      <w:pPr>
        <w:pStyle w:val="Heading2"/>
      </w:pPr>
    </w:p>
    <w:p w14:paraId="748ACF37" w14:textId="5606F62F" w:rsidR="0091277B" w:rsidRDefault="0091277B" w:rsidP="0091277B">
      <w:pPr>
        <w:rPr>
          <w:b/>
          <w:noProof/>
          <w:lang w:eastAsia="en-GB"/>
        </w:rPr>
      </w:pPr>
    </w:p>
    <w:p w14:paraId="0C3C736F" w14:textId="77777777" w:rsidR="0015760B" w:rsidRPr="0015760B" w:rsidRDefault="0015760B" w:rsidP="0015760B">
      <w:pPr>
        <w:jc w:val="center"/>
        <w:rPr>
          <w:b/>
          <w:noProof/>
          <w:sz w:val="36"/>
          <w:szCs w:val="36"/>
          <w:lang w:eastAsia="en-GB"/>
        </w:rPr>
      </w:pPr>
    </w:p>
    <w:p w14:paraId="22589938" w14:textId="77777777" w:rsidR="009C1CBA" w:rsidRDefault="009C1CBA" w:rsidP="009C1CBA">
      <w:pPr>
        <w:pStyle w:val="Heading2"/>
      </w:pPr>
      <w:bookmarkStart w:id="47" w:name="_Toc176859644"/>
      <w:r>
        <w:t>Volunteer Forms to Sign</w:t>
      </w:r>
      <w:bookmarkEnd w:id="47"/>
    </w:p>
    <w:p w14:paraId="3ACBDDF2" w14:textId="77777777" w:rsidR="009C1CBA" w:rsidRDefault="009C1CBA" w:rsidP="0015760B">
      <w:pPr>
        <w:jc w:val="center"/>
        <w:rPr>
          <w:b/>
          <w:noProof/>
          <w:sz w:val="36"/>
          <w:szCs w:val="36"/>
          <w:lang w:eastAsia="en-GB"/>
        </w:rPr>
      </w:pPr>
    </w:p>
    <w:p w14:paraId="062525F2" w14:textId="799A9826" w:rsidR="0015760B" w:rsidRPr="0015760B" w:rsidRDefault="0015760B" w:rsidP="0015760B">
      <w:pPr>
        <w:jc w:val="center"/>
        <w:rPr>
          <w:sz w:val="36"/>
          <w:szCs w:val="36"/>
        </w:rPr>
      </w:pPr>
      <w:r w:rsidRPr="0015760B">
        <w:rPr>
          <w:b/>
          <w:noProof/>
          <w:sz w:val="36"/>
          <w:szCs w:val="36"/>
          <w:lang w:eastAsia="en-GB"/>
        </w:rPr>
        <w:t>Stamford Park Primary School</w:t>
      </w:r>
    </w:p>
    <w:p w14:paraId="5A2D665E" w14:textId="77777777" w:rsidR="0091277B" w:rsidRDefault="0091277B" w:rsidP="0091277B"/>
    <w:p w14:paraId="1ABCF97F" w14:textId="77777777" w:rsidR="0091277B" w:rsidRPr="00F50A1A" w:rsidRDefault="0091277B" w:rsidP="0091277B">
      <w:pPr>
        <w:jc w:val="center"/>
        <w:rPr>
          <w:b/>
        </w:rPr>
      </w:pPr>
      <w:r w:rsidRPr="00F50A1A">
        <w:rPr>
          <w:b/>
          <w:sz w:val="36"/>
        </w:rPr>
        <w:t>Forest School</w:t>
      </w:r>
    </w:p>
    <w:p w14:paraId="5EBC2C57" w14:textId="77777777" w:rsidR="0091277B" w:rsidRDefault="0091277B" w:rsidP="0091277B"/>
    <w:p w14:paraId="73FDF013" w14:textId="40C73728" w:rsidR="0091277B" w:rsidRDefault="0091277B" w:rsidP="0091277B">
      <w:r>
        <w:t xml:space="preserve">I confirm that I have read, understood and agree to comply with Stamford Park </w:t>
      </w:r>
      <w:r w:rsidR="00981133">
        <w:t>Primary S</w:t>
      </w:r>
      <w:r>
        <w:t xml:space="preserve">chool </w:t>
      </w:r>
      <w:r w:rsidR="00981133">
        <w:t xml:space="preserve">Forest </w:t>
      </w:r>
      <w:r>
        <w:t>Handbook</w:t>
      </w:r>
      <w:r w:rsidR="009C1681">
        <w:t xml:space="preserve"> and its risk assessments</w:t>
      </w:r>
      <w:r>
        <w:t>.</w:t>
      </w:r>
    </w:p>
    <w:p w14:paraId="6FF00D5F" w14:textId="77777777" w:rsidR="0091277B" w:rsidRDefault="0091277B" w:rsidP="0091277B"/>
    <w:p w14:paraId="673DFB1B" w14:textId="77777777" w:rsidR="0091277B" w:rsidRDefault="0091277B" w:rsidP="0091277B">
      <w:r>
        <w:t>Name (Please print): _______________________________________________________</w:t>
      </w:r>
    </w:p>
    <w:p w14:paraId="4FD735EA" w14:textId="77777777" w:rsidR="0091277B" w:rsidRDefault="0091277B" w:rsidP="0091277B"/>
    <w:p w14:paraId="0E3C3C8F" w14:textId="77777777" w:rsidR="0091277B" w:rsidRDefault="0091277B" w:rsidP="0091277B">
      <w:r>
        <w:lastRenderedPageBreak/>
        <w:t>Signature: _______________________________________________________________</w:t>
      </w:r>
    </w:p>
    <w:p w14:paraId="37EBF8AA" w14:textId="77777777" w:rsidR="0091277B" w:rsidRDefault="0091277B" w:rsidP="0091277B"/>
    <w:p w14:paraId="72AF6CDE" w14:textId="77777777" w:rsidR="0091277B" w:rsidRDefault="0091277B" w:rsidP="0091277B">
      <w:r>
        <w:t>Date: ___________________________________________________________________</w:t>
      </w:r>
    </w:p>
    <w:p w14:paraId="4EF07C0E" w14:textId="77777777" w:rsidR="0091277B" w:rsidRDefault="0091277B" w:rsidP="0091277B"/>
    <w:p w14:paraId="7AD40537" w14:textId="77777777" w:rsidR="00594DE6" w:rsidRDefault="00594DE6">
      <w:pPr>
        <w:spacing w:after="200" w:line="276" w:lineRule="auto"/>
      </w:pPr>
    </w:p>
    <w:p w14:paraId="32D910E8" w14:textId="77777777" w:rsidR="00594DE6" w:rsidRDefault="00594DE6">
      <w:pPr>
        <w:spacing w:after="200" w:line="276" w:lineRule="auto"/>
        <w:sectPr w:rsidR="00594DE6" w:rsidSect="00262B8B">
          <w:footerReference w:type="default" r:id="rId16"/>
          <w:pgSz w:w="11906" w:h="16838"/>
          <w:pgMar w:top="1440" w:right="1080" w:bottom="1440" w:left="1080" w:header="708" w:footer="617" w:gutter="0"/>
          <w:cols w:space="708"/>
          <w:docGrid w:linePitch="360"/>
        </w:sectPr>
      </w:pPr>
    </w:p>
    <w:p w14:paraId="1B995AB9" w14:textId="77777777" w:rsidR="00C973BA" w:rsidRDefault="0044457C" w:rsidP="00C973BA">
      <w:pPr>
        <w:pStyle w:val="Heading2"/>
      </w:pPr>
      <w:bookmarkStart w:id="48" w:name="_Toc176859645"/>
      <w:r>
        <w:lastRenderedPageBreak/>
        <w:t>Incident Log S</w:t>
      </w:r>
      <w:r w:rsidR="00C973BA">
        <w:t>heet</w:t>
      </w:r>
      <w:bookmarkEnd w:id="48"/>
    </w:p>
    <w:p w14:paraId="653A1910" w14:textId="77777777" w:rsidR="00C973BA" w:rsidRDefault="00C973BA" w:rsidP="00C973BA"/>
    <w:p w14:paraId="00E05AF3" w14:textId="77777777" w:rsidR="00C973BA" w:rsidRDefault="00C973BA" w:rsidP="00C973BA">
      <w:r>
        <w:t>Complete the form for every accident leading to injury, violent or aggressive incident, ill health, disease or near miss.</w:t>
      </w:r>
    </w:p>
    <w:p w14:paraId="3A0DD17A" w14:textId="77777777" w:rsidR="00C973BA" w:rsidRPr="00C973BA" w:rsidRDefault="00C973BA" w:rsidP="00C973BA">
      <w:pPr>
        <w:rPr>
          <w:u w:val="single"/>
        </w:rPr>
      </w:pPr>
      <w:r>
        <w:t>Date and time of incident:</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F2A0DD0" w14:textId="77777777" w:rsidR="00C973BA" w:rsidRPr="00C973BA" w:rsidRDefault="00C973BA" w:rsidP="00C973BA">
      <w:pPr>
        <w:rPr>
          <w:u w:val="single"/>
        </w:rPr>
      </w:pPr>
      <w:r>
        <w:t>Location: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B60B75C" w14:textId="77777777" w:rsidR="00C973BA" w:rsidRPr="00C973BA" w:rsidRDefault="00C973BA" w:rsidP="00C973BA">
      <w:pPr>
        <w:rPr>
          <w:u w:val="single"/>
        </w:rPr>
      </w:pPr>
      <w:r w:rsidRPr="00C973BA">
        <w:t>Person injured or subject of aggression: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867133F" w14:textId="77777777" w:rsidR="00C973BA" w:rsidRPr="00C973BA" w:rsidRDefault="0015760B" w:rsidP="00C973BA">
      <w:pPr>
        <w:rPr>
          <w:u w:val="single"/>
        </w:rPr>
      </w:pPr>
      <w:r>
        <w:t>Relationship to Stamford Park Primary</w:t>
      </w:r>
      <w:r w:rsidR="00C973BA" w:rsidRPr="00C973BA">
        <w:t xml:space="preserve"> School:</w:t>
      </w:r>
      <w:r w:rsidR="00C973BA">
        <w:rPr>
          <w:u w:val="single"/>
        </w:rPr>
        <w:tab/>
      </w:r>
      <w:r w:rsidR="00C973BA">
        <w:rPr>
          <w:u w:val="single"/>
        </w:rPr>
        <w:tab/>
      </w:r>
      <w:r w:rsidR="00C973BA">
        <w:rPr>
          <w:u w:val="single"/>
        </w:rPr>
        <w:tab/>
      </w:r>
      <w:r w:rsidR="00C973BA">
        <w:rPr>
          <w:u w:val="single"/>
        </w:rPr>
        <w:tab/>
      </w:r>
      <w:r w:rsidR="00C973BA">
        <w:rPr>
          <w:u w:val="single"/>
        </w:rPr>
        <w:tab/>
      </w:r>
      <w:r w:rsidR="00C973BA">
        <w:rPr>
          <w:u w:val="single"/>
        </w:rPr>
        <w:tab/>
      </w:r>
      <w:r w:rsidR="00C973BA">
        <w:rPr>
          <w:u w:val="single"/>
        </w:rPr>
        <w:tab/>
      </w:r>
      <w:r w:rsidR="00C973BA">
        <w:rPr>
          <w:u w:val="single"/>
        </w:rPr>
        <w:tab/>
      </w:r>
    </w:p>
    <w:p w14:paraId="055A3507" w14:textId="77777777" w:rsidR="00C973BA" w:rsidRPr="00C973BA" w:rsidRDefault="00C973BA" w:rsidP="00C973BA">
      <w:r w:rsidRPr="00C973BA">
        <w:t>Was the incident:</w:t>
      </w:r>
    </w:p>
    <w:p w14:paraId="70B0F88D" w14:textId="77777777" w:rsidR="00C973BA" w:rsidRPr="00C973BA" w:rsidRDefault="00C973BA" w:rsidP="00C973BA">
      <w:pPr>
        <w:pStyle w:val="ListParagraph"/>
        <w:numPr>
          <w:ilvl w:val="0"/>
          <w:numId w:val="38"/>
        </w:numPr>
        <w:rPr>
          <w:color w:val="auto"/>
        </w:rPr>
      </w:pPr>
      <w:r w:rsidRPr="00C973BA">
        <w:rPr>
          <w:color w:val="auto"/>
        </w:rPr>
        <w:t>a near miss</w:t>
      </w:r>
    </w:p>
    <w:p w14:paraId="503C1D1A" w14:textId="77777777" w:rsidR="00C973BA" w:rsidRPr="00C973BA" w:rsidRDefault="00C973BA" w:rsidP="00C973BA">
      <w:pPr>
        <w:pStyle w:val="ListParagraph"/>
        <w:numPr>
          <w:ilvl w:val="0"/>
          <w:numId w:val="38"/>
        </w:numPr>
        <w:rPr>
          <w:color w:val="auto"/>
        </w:rPr>
      </w:pPr>
      <w:r w:rsidRPr="00C973BA">
        <w:rPr>
          <w:color w:val="auto"/>
        </w:rPr>
        <w:t>ill health/disease</w:t>
      </w:r>
    </w:p>
    <w:p w14:paraId="2D354D3B" w14:textId="77777777" w:rsidR="00C973BA" w:rsidRPr="00C973BA" w:rsidRDefault="00C973BA" w:rsidP="00C973BA">
      <w:pPr>
        <w:pStyle w:val="ListParagraph"/>
        <w:numPr>
          <w:ilvl w:val="0"/>
          <w:numId w:val="38"/>
        </w:numPr>
        <w:rPr>
          <w:color w:val="auto"/>
        </w:rPr>
      </w:pPr>
      <w:r w:rsidRPr="00C973BA">
        <w:rPr>
          <w:color w:val="auto"/>
        </w:rPr>
        <w:t>an accident leading to injury</w:t>
      </w:r>
    </w:p>
    <w:p w14:paraId="70E0A1A7" w14:textId="77777777" w:rsidR="00C973BA" w:rsidRPr="00C973BA" w:rsidRDefault="00C973BA" w:rsidP="00C973BA">
      <w:pPr>
        <w:pStyle w:val="ListParagraph"/>
        <w:numPr>
          <w:ilvl w:val="0"/>
          <w:numId w:val="38"/>
        </w:numPr>
        <w:rPr>
          <w:color w:val="auto"/>
        </w:rPr>
      </w:pPr>
      <w:r w:rsidRPr="00C973BA">
        <w:rPr>
          <w:color w:val="auto"/>
        </w:rPr>
        <w:t>a violent or aggressive incident</w:t>
      </w:r>
    </w:p>
    <w:p w14:paraId="74A67FF9" w14:textId="77777777" w:rsidR="00C973BA" w:rsidRDefault="00C973BA" w:rsidP="00C973BA">
      <w:r>
        <w:t>What happened (describe below including the nature of any injury/illness):</w:t>
      </w:r>
    </w:p>
    <w:p w14:paraId="32885A7C" w14:textId="77777777" w:rsidR="00C973BA" w:rsidRPr="00C973BA" w:rsidRDefault="00C973BA" w:rsidP="00C973BA">
      <w:pPr>
        <w:spacing w:line="480" w:lineRule="auto"/>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4041799" w14:textId="77777777" w:rsidR="00C973BA" w:rsidRDefault="00C973BA" w:rsidP="00C973BA">
      <w:r>
        <w:t>Was anyone else involved (note names if so)? Was anything damaged (e.g. vehicle)?</w:t>
      </w:r>
    </w:p>
    <w:p w14:paraId="1C0A062D" w14:textId="77777777" w:rsidR="00C973BA" w:rsidRDefault="00C973BA" w:rsidP="00C973BA">
      <w:pPr>
        <w:spacing w:line="48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79BABA9" w14:textId="77777777" w:rsidR="00C973BA" w:rsidRDefault="00C973BA" w:rsidP="00C973BA">
      <w:r>
        <w:t>What action has been taken to prevent a recurrence?</w:t>
      </w:r>
    </w:p>
    <w:p w14:paraId="3A155EE4" w14:textId="77777777" w:rsidR="00C973BA" w:rsidRDefault="00C973BA" w:rsidP="00C973BA">
      <w:pPr>
        <w:spacing w:line="48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0E62B44" w14:textId="77777777" w:rsidR="00C973BA" w:rsidRDefault="00C973BA" w:rsidP="00C973BA">
      <w:r>
        <w:t xml:space="preserve">Name of person completing form &amp; relationship to Stamford Park </w:t>
      </w:r>
      <w:r w:rsidR="0015760B">
        <w:t>Primary</w:t>
      </w:r>
      <w:r>
        <w:t xml:space="preserve"> School:</w:t>
      </w:r>
    </w:p>
    <w:p w14:paraId="7916B2C1" w14:textId="77777777" w:rsidR="00C973BA" w:rsidRPr="00C973BA" w:rsidRDefault="00C973BA" w:rsidP="00C973BA">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6D49B42" w14:textId="77777777" w:rsidR="0091277B" w:rsidRPr="0091277B" w:rsidRDefault="0091277B" w:rsidP="0091277B"/>
    <w:sectPr w:rsidR="0091277B" w:rsidRPr="0091277B" w:rsidSect="00262B8B">
      <w:pgSz w:w="11906" w:h="16838"/>
      <w:pgMar w:top="1440" w:right="1080" w:bottom="1440" w:left="1080" w:header="708" w:footer="6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E7AFD" w14:textId="77777777" w:rsidR="00BC3758" w:rsidRDefault="00BC3758" w:rsidP="00190BC2">
      <w:pPr>
        <w:spacing w:after="0" w:line="240" w:lineRule="auto"/>
      </w:pPr>
      <w:r>
        <w:separator/>
      </w:r>
    </w:p>
  </w:endnote>
  <w:endnote w:type="continuationSeparator" w:id="0">
    <w:p w14:paraId="5AA5BD16" w14:textId="77777777" w:rsidR="00BC3758" w:rsidRDefault="00BC3758" w:rsidP="00190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33" w:type="pct"/>
      <w:tblBorders>
        <w:insideV w:val="single" w:sz="18" w:space="0" w:color="0F6FC6" w:themeColor="accent1"/>
      </w:tblBorders>
      <w:tblCellMar>
        <w:top w:w="58" w:type="dxa"/>
        <w:left w:w="115" w:type="dxa"/>
        <w:bottom w:w="58" w:type="dxa"/>
        <w:right w:w="115" w:type="dxa"/>
      </w:tblCellMar>
      <w:tblLook w:val="04A0" w:firstRow="1" w:lastRow="0" w:firstColumn="1" w:lastColumn="0" w:noHBand="0" w:noVBand="1"/>
    </w:tblPr>
    <w:tblGrid>
      <w:gridCol w:w="622"/>
      <w:gridCol w:w="9383"/>
    </w:tblGrid>
    <w:tr w:rsidR="00503CBC" w:rsidRPr="00262B8B" w14:paraId="2D489270" w14:textId="77777777" w:rsidTr="00262B8B">
      <w:tc>
        <w:tcPr>
          <w:tcW w:w="311" w:type="pct"/>
        </w:tcPr>
        <w:p w14:paraId="534FA8BE" w14:textId="6C275243" w:rsidR="00503CBC" w:rsidRPr="00262B8B" w:rsidRDefault="00503CBC">
          <w:pPr>
            <w:pStyle w:val="Footer"/>
            <w:jc w:val="right"/>
          </w:pPr>
          <w:r w:rsidRPr="00262B8B">
            <w:fldChar w:fldCharType="begin"/>
          </w:r>
          <w:r w:rsidRPr="00262B8B">
            <w:instrText xml:space="preserve"> PAGE   \* MERGEFORMAT </w:instrText>
          </w:r>
          <w:r w:rsidRPr="00262B8B">
            <w:fldChar w:fldCharType="separate"/>
          </w:r>
          <w:r w:rsidR="00C63F38">
            <w:rPr>
              <w:noProof/>
            </w:rPr>
            <w:t>5</w:t>
          </w:r>
          <w:r w:rsidRPr="00262B8B">
            <w:rPr>
              <w:noProof/>
            </w:rPr>
            <w:fldChar w:fldCharType="end"/>
          </w:r>
        </w:p>
      </w:tc>
      <w:tc>
        <w:tcPr>
          <w:tcW w:w="4689" w:type="pct"/>
        </w:tcPr>
        <w:p w14:paraId="320963DB" w14:textId="7E67DFD8" w:rsidR="00503CBC" w:rsidRPr="00262B8B" w:rsidRDefault="00503CBC" w:rsidP="00262B8B">
          <w:pPr>
            <w:pStyle w:val="Footer"/>
            <w:tabs>
              <w:tab w:val="clear" w:pos="4513"/>
              <w:tab w:val="clear" w:pos="9026"/>
            </w:tabs>
          </w:pPr>
          <w:r w:rsidRPr="00262B8B">
            <w:t xml:space="preserve">Forest School Handbook                                                   </w:t>
          </w:r>
          <w:r>
            <w:t xml:space="preserve">                             Stamford Park Primary </w:t>
          </w:r>
          <w:r w:rsidRPr="00262B8B">
            <w:t>School</w:t>
          </w:r>
        </w:p>
      </w:tc>
    </w:tr>
  </w:tbl>
  <w:p w14:paraId="5426B046" w14:textId="63803F74" w:rsidR="00503CBC" w:rsidRPr="00262B8B" w:rsidRDefault="00503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33" w:type="pct"/>
      <w:tblBorders>
        <w:insideV w:val="single" w:sz="18" w:space="0" w:color="0F6FC6" w:themeColor="accent1"/>
      </w:tblBorders>
      <w:tblCellMar>
        <w:top w:w="58" w:type="dxa"/>
        <w:left w:w="115" w:type="dxa"/>
        <w:bottom w:w="58" w:type="dxa"/>
        <w:right w:w="115" w:type="dxa"/>
      </w:tblCellMar>
      <w:tblLook w:val="04A0" w:firstRow="1" w:lastRow="0" w:firstColumn="1" w:lastColumn="0" w:noHBand="0" w:noVBand="1"/>
    </w:tblPr>
    <w:tblGrid>
      <w:gridCol w:w="983"/>
      <w:gridCol w:w="14825"/>
    </w:tblGrid>
    <w:tr w:rsidR="00503CBC" w:rsidRPr="00262B8B" w14:paraId="2B1E6A3C" w14:textId="77777777" w:rsidTr="00262B8B">
      <w:tc>
        <w:tcPr>
          <w:tcW w:w="311" w:type="pct"/>
        </w:tcPr>
        <w:p w14:paraId="5B0B5C67" w14:textId="621B567E" w:rsidR="00503CBC" w:rsidRPr="00262B8B" w:rsidRDefault="00503CBC">
          <w:pPr>
            <w:pStyle w:val="Footer"/>
            <w:jc w:val="right"/>
          </w:pPr>
          <w:r w:rsidRPr="00262B8B">
            <w:fldChar w:fldCharType="begin"/>
          </w:r>
          <w:r w:rsidRPr="00262B8B">
            <w:instrText xml:space="preserve"> PAGE   \* MERGEFORMAT </w:instrText>
          </w:r>
          <w:r w:rsidRPr="00262B8B">
            <w:fldChar w:fldCharType="separate"/>
          </w:r>
          <w:r w:rsidR="00C63F38">
            <w:rPr>
              <w:noProof/>
            </w:rPr>
            <w:t>22</w:t>
          </w:r>
          <w:r w:rsidRPr="00262B8B">
            <w:rPr>
              <w:noProof/>
            </w:rPr>
            <w:fldChar w:fldCharType="end"/>
          </w:r>
        </w:p>
      </w:tc>
      <w:tc>
        <w:tcPr>
          <w:tcW w:w="4689" w:type="pct"/>
        </w:tcPr>
        <w:p w14:paraId="5DE4BC73" w14:textId="77777777" w:rsidR="00503CBC" w:rsidRPr="00262B8B" w:rsidRDefault="00503CBC" w:rsidP="00262B8B">
          <w:pPr>
            <w:pStyle w:val="Footer"/>
            <w:tabs>
              <w:tab w:val="clear" w:pos="4513"/>
              <w:tab w:val="clear" w:pos="9026"/>
            </w:tabs>
          </w:pPr>
          <w:r w:rsidRPr="00262B8B">
            <w:t xml:space="preserve">Forest School Handbook                                                                                                   </w:t>
          </w:r>
          <w:r>
            <w:t xml:space="preserve">                                                                                                               Stamford Park Primary </w:t>
          </w:r>
          <w:r w:rsidRPr="00262B8B">
            <w:t>School</w:t>
          </w:r>
        </w:p>
      </w:tc>
    </w:tr>
  </w:tbl>
  <w:p w14:paraId="48DE4D33" w14:textId="77777777" w:rsidR="00503CBC" w:rsidRPr="00262B8B" w:rsidRDefault="00503C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33" w:type="pct"/>
      <w:tblBorders>
        <w:insideV w:val="single" w:sz="18" w:space="0" w:color="0F6FC6" w:themeColor="accent1"/>
      </w:tblBorders>
      <w:tblCellMar>
        <w:top w:w="58" w:type="dxa"/>
        <w:left w:w="115" w:type="dxa"/>
        <w:bottom w:w="58" w:type="dxa"/>
        <w:right w:w="115" w:type="dxa"/>
      </w:tblCellMar>
      <w:tblLook w:val="04A0" w:firstRow="1" w:lastRow="0" w:firstColumn="1" w:lastColumn="0" w:noHBand="0" w:noVBand="1"/>
    </w:tblPr>
    <w:tblGrid>
      <w:gridCol w:w="983"/>
      <w:gridCol w:w="14825"/>
    </w:tblGrid>
    <w:tr w:rsidR="00503CBC" w:rsidRPr="00262B8B" w14:paraId="15806A86" w14:textId="77777777" w:rsidTr="00262B8B">
      <w:tc>
        <w:tcPr>
          <w:tcW w:w="311" w:type="pct"/>
        </w:tcPr>
        <w:p w14:paraId="428A9B01" w14:textId="0A73AD26" w:rsidR="00503CBC" w:rsidRPr="00262B8B" w:rsidRDefault="00503CBC">
          <w:pPr>
            <w:pStyle w:val="Footer"/>
            <w:jc w:val="right"/>
          </w:pPr>
          <w:r w:rsidRPr="00262B8B">
            <w:fldChar w:fldCharType="begin"/>
          </w:r>
          <w:r w:rsidRPr="00262B8B">
            <w:instrText xml:space="preserve"> PAGE   \* MERGEFORMAT </w:instrText>
          </w:r>
          <w:r w:rsidRPr="00262B8B">
            <w:fldChar w:fldCharType="separate"/>
          </w:r>
          <w:r w:rsidR="00C63F38">
            <w:rPr>
              <w:noProof/>
            </w:rPr>
            <w:t>35</w:t>
          </w:r>
          <w:r w:rsidRPr="00262B8B">
            <w:rPr>
              <w:noProof/>
            </w:rPr>
            <w:fldChar w:fldCharType="end"/>
          </w:r>
        </w:p>
      </w:tc>
      <w:tc>
        <w:tcPr>
          <w:tcW w:w="4689" w:type="pct"/>
        </w:tcPr>
        <w:p w14:paraId="5A695220" w14:textId="77777777" w:rsidR="00503CBC" w:rsidRPr="00262B8B" w:rsidRDefault="00503CBC" w:rsidP="00B60B12">
          <w:pPr>
            <w:pStyle w:val="Footer"/>
            <w:tabs>
              <w:tab w:val="clear" w:pos="4513"/>
              <w:tab w:val="clear" w:pos="9026"/>
            </w:tabs>
          </w:pPr>
          <w:r w:rsidRPr="00262B8B">
            <w:t xml:space="preserve">Forest School Handbook                        </w:t>
          </w:r>
          <w:r>
            <w:t xml:space="preserve">                                                                                                                                                                                        </w:t>
          </w:r>
          <w:r w:rsidRPr="00262B8B">
            <w:t xml:space="preserve">Stamford Park </w:t>
          </w:r>
          <w:r>
            <w:t>Primary</w:t>
          </w:r>
          <w:r w:rsidRPr="00262B8B">
            <w:t xml:space="preserve"> School</w:t>
          </w:r>
        </w:p>
      </w:tc>
    </w:tr>
  </w:tbl>
  <w:p w14:paraId="7A83426F" w14:textId="77777777" w:rsidR="00503CBC" w:rsidRPr="00262B8B" w:rsidRDefault="00503C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33" w:type="pct"/>
      <w:tblBorders>
        <w:insideV w:val="single" w:sz="18" w:space="0" w:color="0F6FC6" w:themeColor="accent1"/>
      </w:tblBorders>
      <w:tblCellMar>
        <w:top w:w="58" w:type="dxa"/>
        <w:left w:w="115" w:type="dxa"/>
        <w:bottom w:w="58" w:type="dxa"/>
        <w:right w:w="115" w:type="dxa"/>
      </w:tblCellMar>
      <w:tblLook w:val="04A0" w:firstRow="1" w:lastRow="0" w:firstColumn="1" w:lastColumn="0" w:noHBand="0" w:noVBand="1"/>
    </w:tblPr>
    <w:tblGrid>
      <w:gridCol w:w="622"/>
      <w:gridCol w:w="9383"/>
    </w:tblGrid>
    <w:tr w:rsidR="00503CBC" w:rsidRPr="00262B8B" w14:paraId="54E9B43D" w14:textId="77777777" w:rsidTr="00262B8B">
      <w:tc>
        <w:tcPr>
          <w:tcW w:w="311" w:type="pct"/>
        </w:tcPr>
        <w:p w14:paraId="322CB39E" w14:textId="2F05456E" w:rsidR="00503CBC" w:rsidRPr="00262B8B" w:rsidRDefault="00503CBC">
          <w:pPr>
            <w:pStyle w:val="Footer"/>
            <w:jc w:val="right"/>
          </w:pPr>
          <w:r w:rsidRPr="00262B8B">
            <w:fldChar w:fldCharType="begin"/>
          </w:r>
          <w:r w:rsidRPr="00262B8B">
            <w:instrText xml:space="preserve"> PAGE   \* MERGEFORMAT </w:instrText>
          </w:r>
          <w:r w:rsidRPr="00262B8B">
            <w:fldChar w:fldCharType="separate"/>
          </w:r>
          <w:r w:rsidR="00C63F38">
            <w:rPr>
              <w:noProof/>
            </w:rPr>
            <w:t>42</w:t>
          </w:r>
          <w:r w:rsidRPr="00262B8B">
            <w:rPr>
              <w:noProof/>
            </w:rPr>
            <w:fldChar w:fldCharType="end"/>
          </w:r>
        </w:p>
      </w:tc>
      <w:tc>
        <w:tcPr>
          <w:tcW w:w="4689" w:type="pct"/>
        </w:tcPr>
        <w:p w14:paraId="77F3895D" w14:textId="77777777" w:rsidR="00503CBC" w:rsidRPr="00262B8B" w:rsidRDefault="00503CBC" w:rsidP="0015760B">
          <w:pPr>
            <w:pStyle w:val="Footer"/>
            <w:tabs>
              <w:tab w:val="clear" w:pos="4513"/>
              <w:tab w:val="clear" w:pos="9026"/>
            </w:tabs>
          </w:pPr>
          <w:r w:rsidRPr="00262B8B">
            <w:t xml:space="preserve">Forest School Handbook                        </w:t>
          </w:r>
          <w:r>
            <w:t xml:space="preserve">                                                                     Stamford Park Primary</w:t>
          </w:r>
          <w:r w:rsidRPr="00262B8B">
            <w:t xml:space="preserve"> School</w:t>
          </w:r>
        </w:p>
      </w:tc>
    </w:tr>
  </w:tbl>
  <w:p w14:paraId="24B460F4" w14:textId="77777777" w:rsidR="00503CBC" w:rsidRPr="00262B8B" w:rsidRDefault="00503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5A9EFC" w14:textId="77777777" w:rsidR="00BC3758" w:rsidRDefault="00BC3758" w:rsidP="00190BC2">
      <w:pPr>
        <w:spacing w:after="0" w:line="240" w:lineRule="auto"/>
      </w:pPr>
      <w:r>
        <w:separator/>
      </w:r>
    </w:p>
  </w:footnote>
  <w:footnote w:type="continuationSeparator" w:id="0">
    <w:p w14:paraId="15DAB028" w14:textId="77777777" w:rsidR="00BC3758" w:rsidRDefault="00BC3758" w:rsidP="00190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48637" w14:textId="77777777" w:rsidR="00503CBC" w:rsidRDefault="00503CBC">
    <w:pPr>
      <w:pStyle w:val="Header"/>
    </w:pPr>
  </w:p>
  <w:p w14:paraId="665DC9F0" w14:textId="77777777" w:rsidR="00503CBC" w:rsidRDefault="00503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35F2"/>
    <w:multiLevelType w:val="hybridMultilevel"/>
    <w:tmpl w:val="84C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A0968"/>
    <w:multiLevelType w:val="hybridMultilevel"/>
    <w:tmpl w:val="3028C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601B7"/>
    <w:multiLevelType w:val="hybridMultilevel"/>
    <w:tmpl w:val="6E80B79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2225B"/>
    <w:multiLevelType w:val="hybridMultilevel"/>
    <w:tmpl w:val="A6128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86F89"/>
    <w:multiLevelType w:val="hybridMultilevel"/>
    <w:tmpl w:val="B6601E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3D15A6"/>
    <w:multiLevelType w:val="hybridMultilevel"/>
    <w:tmpl w:val="5D4A7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D1DC3"/>
    <w:multiLevelType w:val="hybridMultilevel"/>
    <w:tmpl w:val="E0104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C00758"/>
    <w:multiLevelType w:val="hybridMultilevel"/>
    <w:tmpl w:val="BEF42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2A1FCD"/>
    <w:multiLevelType w:val="hybridMultilevel"/>
    <w:tmpl w:val="5BD21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AA74DA"/>
    <w:multiLevelType w:val="hybridMultilevel"/>
    <w:tmpl w:val="32D6A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0689B"/>
    <w:multiLevelType w:val="hybridMultilevel"/>
    <w:tmpl w:val="AA20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3464BB"/>
    <w:multiLevelType w:val="hybridMultilevel"/>
    <w:tmpl w:val="2FD0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4C4D5F"/>
    <w:multiLevelType w:val="hybridMultilevel"/>
    <w:tmpl w:val="FD3E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6A5849"/>
    <w:multiLevelType w:val="hybridMultilevel"/>
    <w:tmpl w:val="7D44286C"/>
    <w:lvl w:ilvl="0" w:tplc="649C103C">
      <w:start w:val="1"/>
      <w:numFmt w:val="bullet"/>
      <w:lvlText w:val=""/>
      <w:lvlJc w:val="left"/>
      <w:pPr>
        <w:ind w:left="720" w:hanging="360"/>
      </w:pPr>
      <w:rPr>
        <w:rFonts w:ascii="Symbol" w:hAnsi="Symbol" w:hint="default"/>
        <w:sz w:val="5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A33C3"/>
    <w:multiLevelType w:val="hybridMultilevel"/>
    <w:tmpl w:val="039CB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764062"/>
    <w:multiLevelType w:val="hybridMultilevel"/>
    <w:tmpl w:val="6B004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B811C6"/>
    <w:multiLevelType w:val="hybridMultilevel"/>
    <w:tmpl w:val="3BC2D73E"/>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615C58"/>
    <w:multiLevelType w:val="hybridMultilevel"/>
    <w:tmpl w:val="D3BC4F18"/>
    <w:lvl w:ilvl="0" w:tplc="91CCB29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0031C8"/>
    <w:multiLevelType w:val="hybridMultilevel"/>
    <w:tmpl w:val="1AAEF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7A2D20"/>
    <w:multiLevelType w:val="hybridMultilevel"/>
    <w:tmpl w:val="C1323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E32896"/>
    <w:multiLevelType w:val="hybridMultilevel"/>
    <w:tmpl w:val="5D889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261DA1"/>
    <w:multiLevelType w:val="hybridMultilevel"/>
    <w:tmpl w:val="AE26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2E5E60"/>
    <w:multiLevelType w:val="hybridMultilevel"/>
    <w:tmpl w:val="B21450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6D6962"/>
    <w:multiLevelType w:val="hybridMultilevel"/>
    <w:tmpl w:val="6428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6C7C5E"/>
    <w:multiLevelType w:val="hybridMultilevel"/>
    <w:tmpl w:val="0E96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2A16EF"/>
    <w:multiLevelType w:val="hybridMultilevel"/>
    <w:tmpl w:val="0BE233F2"/>
    <w:lvl w:ilvl="0" w:tplc="649C103C">
      <w:start w:val="1"/>
      <w:numFmt w:val="bullet"/>
      <w:lvlText w:val=""/>
      <w:lvlJc w:val="left"/>
      <w:pPr>
        <w:ind w:left="720" w:hanging="360"/>
      </w:pPr>
      <w:rPr>
        <w:rFonts w:ascii="Symbol" w:hAnsi="Symbol" w:hint="default"/>
        <w:sz w:val="5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C81317"/>
    <w:multiLevelType w:val="hybridMultilevel"/>
    <w:tmpl w:val="223E14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244CAF"/>
    <w:multiLevelType w:val="hybridMultilevel"/>
    <w:tmpl w:val="4D1C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6D22C5"/>
    <w:multiLevelType w:val="hybridMultilevel"/>
    <w:tmpl w:val="1382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6D32B6"/>
    <w:multiLevelType w:val="hybridMultilevel"/>
    <w:tmpl w:val="6B60D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C1258C"/>
    <w:multiLevelType w:val="hybridMultilevel"/>
    <w:tmpl w:val="522A9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F463F5"/>
    <w:multiLevelType w:val="hybridMultilevel"/>
    <w:tmpl w:val="1750C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BD6F98"/>
    <w:multiLevelType w:val="hybridMultilevel"/>
    <w:tmpl w:val="ED240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0754D2"/>
    <w:multiLevelType w:val="hybridMultilevel"/>
    <w:tmpl w:val="6980B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100CAF"/>
    <w:multiLevelType w:val="hybridMultilevel"/>
    <w:tmpl w:val="9B48A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501B41"/>
    <w:multiLevelType w:val="hybridMultilevel"/>
    <w:tmpl w:val="70DC1A96"/>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CF2498"/>
    <w:multiLevelType w:val="hybridMultilevel"/>
    <w:tmpl w:val="264470F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946582"/>
    <w:multiLevelType w:val="hybridMultilevel"/>
    <w:tmpl w:val="E0026B86"/>
    <w:lvl w:ilvl="0" w:tplc="08090001">
      <w:start w:val="1"/>
      <w:numFmt w:val="bullet"/>
      <w:lvlText w:val=""/>
      <w:lvlJc w:val="left"/>
      <w:pPr>
        <w:ind w:left="720" w:hanging="360"/>
      </w:pPr>
      <w:rPr>
        <w:rFonts w:ascii="Symbol" w:hAnsi="Symbol" w:hint="default"/>
        <w:sz w:val="5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6F18C3"/>
    <w:multiLevelType w:val="hybridMultilevel"/>
    <w:tmpl w:val="D7FEA7B4"/>
    <w:lvl w:ilvl="0" w:tplc="08090001">
      <w:start w:val="1"/>
      <w:numFmt w:val="bullet"/>
      <w:lvlText w:val=""/>
      <w:lvlJc w:val="left"/>
      <w:pPr>
        <w:ind w:left="720" w:hanging="360"/>
      </w:pPr>
      <w:rPr>
        <w:rFonts w:ascii="Symbol" w:hAnsi="Symbol" w:hint="default"/>
      </w:rPr>
    </w:lvl>
    <w:lvl w:ilvl="1" w:tplc="3D32F8B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164E71"/>
    <w:multiLevelType w:val="hybridMultilevel"/>
    <w:tmpl w:val="F61AEA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72045D"/>
    <w:multiLevelType w:val="hybridMultilevel"/>
    <w:tmpl w:val="1256F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7E4677"/>
    <w:multiLevelType w:val="hybridMultilevel"/>
    <w:tmpl w:val="0918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CE4694"/>
    <w:multiLevelType w:val="hybridMultilevel"/>
    <w:tmpl w:val="B5B6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38"/>
  </w:num>
  <w:num w:numId="4">
    <w:abstractNumId w:val="40"/>
  </w:num>
  <w:num w:numId="5">
    <w:abstractNumId w:val="12"/>
  </w:num>
  <w:num w:numId="6">
    <w:abstractNumId w:val="11"/>
  </w:num>
  <w:num w:numId="7">
    <w:abstractNumId w:val="20"/>
  </w:num>
  <w:num w:numId="8">
    <w:abstractNumId w:val="31"/>
  </w:num>
  <w:num w:numId="9">
    <w:abstractNumId w:val="2"/>
  </w:num>
  <w:num w:numId="10">
    <w:abstractNumId w:val="6"/>
  </w:num>
  <w:num w:numId="11">
    <w:abstractNumId w:val="36"/>
  </w:num>
  <w:num w:numId="12">
    <w:abstractNumId w:val="29"/>
  </w:num>
  <w:num w:numId="13">
    <w:abstractNumId w:val="0"/>
  </w:num>
  <w:num w:numId="14">
    <w:abstractNumId w:val="7"/>
  </w:num>
  <w:num w:numId="15">
    <w:abstractNumId w:val="14"/>
  </w:num>
  <w:num w:numId="16">
    <w:abstractNumId w:val="16"/>
  </w:num>
  <w:num w:numId="17">
    <w:abstractNumId w:val="35"/>
  </w:num>
  <w:num w:numId="18">
    <w:abstractNumId w:val="39"/>
  </w:num>
  <w:num w:numId="19">
    <w:abstractNumId w:val="9"/>
  </w:num>
  <w:num w:numId="20">
    <w:abstractNumId w:val="30"/>
  </w:num>
  <w:num w:numId="21">
    <w:abstractNumId w:val="28"/>
  </w:num>
  <w:num w:numId="22">
    <w:abstractNumId w:val="42"/>
  </w:num>
  <w:num w:numId="23">
    <w:abstractNumId w:val="21"/>
  </w:num>
  <w:num w:numId="24">
    <w:abstractNumId w:val="33"/>
  </w:num>
  <w:num w:numId="25">
    <w:abstractNumId w:val="19"/>
  </w:num>
  <w:num w:numId="26">
    <w:abstractNumId w:val="23"/>
  </w:num>
  <w:num w:numId="27">
    <w:abstractNumId w:val="34"/>
  </w:num>
  <w:num w:numId="28">
    <w:abstractNumId w:val="10"/>
  </w:num>
  <w:num w:numId="29">
    <w:abstractNumId w:val="26"/>
  </w:num>
  <w:num w:numId="30">
    <w:abstractNumId w:val="1"/>
  </w:num>
  <w:num w:numId="31">
    <w:abstractNumId w:val="5"/>
  </w:num>
  <w:num w:numId="32">
    <w:abstractNumId w:val="32"/>
  </w:num>
  <w:num w:numId="33">
    <w:abstractNumId w:val="8"/>
  </w:num>
  <w:num w:numId="34">
    <w:abstractNumId w:val="27"/>
  </w:num>
  <w:num w:numId="35">
    <w:abstractNumId w:val="24"/>
  </w:num>
  <w:num w:numId="36">
    <w:abstractNumId w:val="41"/>
  </w:num>
  <w:num w:numId="37">
    <w:abstractNumId w:val="17"/>
  </w:num>
  <w:num w:numId="38">
    <w:abstractNumId w:val="13"/>
  </w:num>
  <w:num w:numId="39">
    <w:abstractNumId w:val="25"/>
  </w:num>
  <w:num w:numId="40">
    <w:abstractNumId w:val="37"/>
  </w:num>
  <w:num w:numId="41">
    <w:abstractNumId w:val="4"/>
  </w:num>
  <w:num w:numId="42">
    <w:abstractNumId w:val="22"/>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BB9"/>
    <w:rsid w:val="000405A0"/>
    <w:rsid w:val="0005195E"/>
    <w:rsid w:val="00054BEB"/>
    <w:rsid w:val="00084CDD"/>
    <w:rsid w:val="00085B8D"/>
    <w:rsid w:val="000A325F"/>
    <w:rsid w:val="000A660B"/>
    <w:rsid w:val="000A6A8B"/>
    <w:rsid w:val="000C26D1"/>
    <w:rsid w:val="000C2D99"/>
    <w:rsid w:val="000D548E"/>
    <w:rsid w:val="000F188A"/>
    <w:rsid w:val="00114D49"/>
    <w:rsid w:val="0014452B"/>
    <w:rsid w:val="0015760B"/>
    <w:rsid w:val="001579B9"/>
    <w:rsid w:val="00172417"/>
    <w:rsid w:val="00174973"/>
    <w:rsid w:val="00190BC2"/>
    <w:rsid w:val="00191081"/>
    <w:rsid w:val="00194581"/>
    <w:rsid w:val="001A5C13"/>
    <w:rsid w:val="001B13D2"/>
    <w:rsid w:val="001B4312"/>
    <w:rsid w:val="001C08C0"/>
    <w:rsid w:val="001C143D"/>
    <w:rsid w:val="001C37FE"/>
    <w:rsid w:val="001E2CFF"/>
    <w:rsid w:val="001E4521"/>
    <w:rsid w:val="001E5311"/>
    <w:rsid w:val="001E6A2F"/>
    <w:rsid w:val="001F01F4"/>
    <w:rsid w:val="002002C6"/>
    <w:rsid w:val="00215848"/>
    <w:rsid w:val="00223F9C"/>
    <w:rsid w:val="002277B6"/>
    <w:rsid w:val="00243DDC"/>
    <w:rsid w:val="0024665F"/>
    <w:rsid w:val="002469AF"/>
    <w:rsid w:val="00262B8B"/>
    <w:rsid w:val="00281372"/>
    <w:rsid w:val="002C735C"/>
    <w:rsid w:val="002D08F4"/>
    <w:rsid w:val="002F1F54"/>
    <w:rsid w:val="003059C3"/>
    <w:rsid w:val="00315DAF"/>
    <w:rsid w:val="003231FB"/>
    <w:rsid w:val="00327EC7"/>
    <w:rsid w:val="00340856"/>
    <w:rsid w:val="003546FA"/>
    <w:rsid w:val="00374357"/>
    <w:rsid w:val="00375ED4"/>
    <w:rsid w:val="0038276F"/>
    <w:rsid w:val="00384EAB"/>
    <w:rsid w:val="003A2543"/>
    <w:rsid w:val="003B79B0"/>
    <w:rsid w:val="003D5A4D"/>
    <w:rsid w:val="003E1ACF"/>
    <w:rsid w:val="003F0747"/>
    <w:rsid w:val="003F6946"/>
    <w:rsid w:val="00405D55"/>
    <w:rsid w:val="0044457C"/>
    <w:rsid w:val="00460ACD"/>
    <w:rsid w:val="00493A89"/>
    <w:rsid w:val="004B1541"/>
    <w:rsid w:val="004C4EB7"/>
    <w:rsid w:val="004F12B0"/>
    <w:rsid w:val="00503CBC"/>
    <w:rsid w:val="005050BD"/>
    <w:rsid w:val="00505221"/>
    <w:rsid w:val="00533DFD"/>
    <w:rsid w:val="005708CA"/>
    <w:rsid w:val="00571157"/>
    <w:rsid w:val="00594DE6"/>
    <w:rsid w:val="005C0348"/>
    <w:rsid w:val="005E1944"/>
    <w:rsid w:val="005E70C5"/>
    <w:rsid w:val="00606DC5"/>
    <w:rsid w:val="00614965"/>
    <w:rsid w:val="00641A01"/>
    <w:rsid w:val="00653C80"/>
    <w:rsid w:val="00670F00"/>
    <w:rsid w:val="00676B19"/>
    <w:rsid w:val="006A2B32"/>
    <w:rsid w:val="006A5153"/>
    <w:rsid w:val="006B2241"/>
    <w:rsid w:val="006C6994"/>
    <w:rsid w:val="006F4899"/>
    <w:rsid w:val="006F4BF0"/>
    <w:rsid w:val="00705795"/>
    <w:rsid w:val="00706CA2"/>
    <w:rsid w:val="00713E07"/>
    <w:rsid w:val="0072050B"/>
    <w:rsid w:val="00720A11"/>
    <w:rsid w:val="00731B3D"/>
    <w:rsid w:val="0074063C"/>
    <w:rsid w:val="007432C6"/>
    <w:rsid w:val="0075326C"/>
    <w:rsid w:val="00762873"/>
    <w:rsid w:val="007725F2"/>
    <w:rsid w:val="00795224"/>
    <w:rsid w:val="007A0866"/>
    <w:rsid w:val="007A11E7"/>
    <w:rsid w:val="007B4386"/>
    <w:rsid w:val="007C3D29"/>
    <w:rsid w:val="007F2F78"/>
    <w:rsid w:val="008169A3"/>
    <w:rsid w:val="00834494"/>
    <w:rsid w:val="00846BE1"/>
    <w:rsid w:val="008502CF"/>
    <w:rsid w:val="00853C93"/>
    <w:rsid w:val="00860D37"/>
    <w:rsid w:val="008652CE"/>
    <w:rsid w:val="0087131F"/>
    <w:rsid w:val="00886513"/>
    <w:rsid w:val="008C18E1"/>
    <w:rsid w:val="008C5786"/>
    <w:rsid w:val="008C5FDD"/>
    <w:rsid w:val="008C7D93"/>
    <w:rsid w:val="009114C1"/>
    <w:rsid w:val="0091277B"/>
    <w:rsid w:val="00935FDD"/>
    <w:rsid w:val="0096250E"/>
    <w:rsid w:val="00974609"/>
    <w:rsid w:val="00981133"/>
    <w:rsid w:val="009A3C56"/>
    <w:rsid w:val="009B4EC2"/>
    <w:rsid w:val="009C1681"/>
    <w:rsid w:val="009C1CBA"/>
    <w:rsid w:val="009C5BB9"/>
    <w:rsid w:val="009F5852"/>
    <w:rsid w:val="009F73C8"/>
    <w:rsid w:val="00A10662"/>
    <w:rsid w:val="00A10B68"/>
    <w:rsid w:val="00A2266A"/>
    <w:rsid w:val="00A23726"/>
    <w:rsid w:val="00A2387F"/>
    <w:rsid w:val="00A31524"/>
    <w:rsid w:val="00A670B4"/>
    <w:rsid w:val="00A70EB4"/>
    <w:rsid w:val="00A949FF"/>
    <w:rsid w:val="00A94FD4"/>
    <w:rsid w:val="00AA0A99"/>
    <w:rsid w:val="00AB460C"/>
    <w:rsid w:val="00AC1174"/>
    <w:rsid w:val="00AF173C"/>
    <w:rsid w:val="00B01AD7"/>
    <w:rsid w:val="00B0591B"/>
    <w:rsid w:val="00B15434"/>
    <w:rsid w:val="00B37C99"/>
    <w:rsid w:val="00B557D4"/>
    <w:rsid w:val="00B60B12"/>
    <w:rsid w:val="00B6112C"/>
    <w:rsid w:val="00B76BC2"/>
    <w:rsid w:val="00BA02E8"/>
    <w:rsid w:val="00BB013D"/>
    <w:rsid w:val="00BC3758"/>
    <w:rsid w:val="00BC3C56"/>
    <w:rsid w:val="00BD78DF"/>
    <w:rsid w:val="00BE3116"/>
    <w:rsid w:val="00BF3283"/>
    <w:rsid w:val="00C33CFA"/>
    <w:rsid w:val="00C35A09"/>
    <w:rsid w:val="00C4214A"/>
    <w:rsid w:val="00C61BD0"/>
    <w:rsid w:val="00C63551"/>
    <w:rsid w:val="00C63F38"/>
    <w:rsid w:val="00C75B21"/>
    <w:rsid w:val="00C75F90"/>
    <w:rsid w:val="00C80478"/>
    <w:rsid w:val="00C840E1"/>
    <w:rsid w:val="00C91C81"/>
    <w:rsid w:val="00C973BA"/>
    <w:rsid w:val="00CB0A4E"/>
    <w:rsid w:val="00CB2037"/>
    <w:rsid w:val="00CB3B0F"/>
    <w:rsid w:val="00CF7470"/>
    <w:rsid w:val="00D25345"/>
    <w:rsid w:val="00D52568"/>
    <w:rsid w:val="00D8143F"/>
    <w:rsid w:val="00DA422E"/>
    <w:rsid w:val="00DD3F8A"/>
    <w:rsid w:val="00DE48F2"/>
    <w:rsid w:val="00E04C20"/>
    <w:rsid w:val="00E214B4"/>
    <w:rsid w:val="00E32AE4"/>
    <w:rsid w:val="00E45D1F"/>
    <w:rsid w:val="00E50AB9"/>
    <w:rsid w:val="00E556D4"/>
    <w:rsid w:val="00E62B0C"/>
    <w:rsid w:val="00E67AA1"/>
    <w:rsid w:val="00E75152"/>
    <w:rsid w:val="00E757B8"/>
    <w:rsid w:val="00E8050C"/>
    <w:rsid w:val="00EA156C"/>
    <w:rsid w:val="00EA1F33"/>
    <w:rsid w:val="00EB19E4"/>
    <w:rsid w:val="00EB43DA"/>
    <w:rsid w:val="00EC7627"/>
    <w:rsid w:val="00EC7856"/>
    <w:rsid w:val="00ED6645"/>
    <w:rsid w:val="00F16451"/>
    <w:rsid w:val="00F451DA"/>
    <w:rsid w:val="00F51F61"/>
    <w:rsid w:val="00F63C20"/>
    <w:rsid w:val="00F6772F"/>
    <w:rsid w:val="00F8342F"/>
    <w:rsid w:val="00F86A2A"/>
    <w:rsid w:val="00F87E29"/>
    <w:rsid w:val="00F927E1"/>
    <w:rsid w:val="00FA002A"/>
    <w:rsid w:val="00FB1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A8989"/>
  <w15:docId w15:val="{14E03CB7-7508-41F4-B3B4-AFAD64CD8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BEB"/>
    <w:pPr>
      <w:spacing w:after="180" w:line="274" w:lineRule="auto"/>
    </w:pPr>
    <w:rPr>
      <w:sz w:val="21"/>
    </w:rPr>
  </w:style>
  <w:style w:type="paragraph" w:styleId="Heading1">
    <w:name w:val="heading 1"/>
    <w:basedOn w:val="Normal"/>
    <w:next w:val="Normal"/>
    <w:link w:val="Heading1Char"/>
    <w:uiPriority w:val="9"/>
    <w:qFormat/>
    <w:rsid w:val="00054BEB"/>
    <w:pPr>
      <w:keepNext/>
      <w:keepLines/>
      <w:spacing w:before="360" w:after="0" w:line="240" w:lineRule="auto"/>
      <w:outlineLvl w:val="0"/>
    </w:pPr>
    <w:rPr>
      <w:rFonts w:asciiTheme="majorHAnsi" w:eastAsiaTheme="majorEastAsia" w:hAnsiTheme="majorHAnsi" w:cstheme="majorBidi"/>
      <w:bCs/>
      <w:color w:val="0F6FC6" w:themeColor="accent1"/>
      <w:spacing w:val="20"/>
      <w:sz w:val="32"/>
      <w:szCs w:val="28"/>
    </w:rPr>
  </w:style>
  <w:style w:type="paragraph" w:styleId="Heading2">
    <w:name w:val="heading 2"/>
    <w:basedOn w:val="Normal"/>
    <w:next w:val="Normal"/>
    <w:link w:val="Heading2Char"/>
    <w:uiPriority w:val="9"/>
    <w:unhideWhenUsed/>
    <w:qFormat/>
    <w:rsid w:val="00054BEB"/>
    <w:pPr>
      <w:keepNext/>
      <w:keepLines/>
      <w:spacing w:before="120" w:after="0" w:line="240" w:lineRule="auto"/>
      <w:outlineLvl w:val="1"/>
    </w:pPr>
    <w:rPr>
      <w:rFonts w:eastAsiaTheme="majorEastAsia" w:cstheme="majorBidi"/>
      <w:b/>
      <w:bCs/>
      <w:color w:val="0F6FC6" w:themeColor="accent1"/>
      <w:sz w:val="28"/>
      <w:szCs w:val="26"/>
    </w:rPr>
  </w:style>
  <w:style w:type="paragraph" w:styleId="Heading3">
    <w:name w:val="heading 3"/>
    <w:basedOn w:val="Normal"/>
    <w:next w:val="Normal"/>
    <w:link w:val="Heading3Char"/>
    <w:uiPriority w:val="9"/>
    <w:unhideWhenUsed/>
    <w:qFormat/>
    <w:rsid w:val="00054BEB"/>
    <w:pPr>
      <w:keepNext/>
      <w:keepLines/>
      <w:spacing w:before="20" w:after="0" w:line="240" w:lineRule="auto"/>
      <w:outlineLvl w:val="2"/>
    </w:pPr>
    <w:rPr>
      <w:rFonts w:asciiTheme="majorHAnsi" w:eastAsiaTheme="majorEastAsia" w:hAnsiTheme="majorHAnsi" w:cstheme="majorBidi"/>
      <w:bCs/>
      <w:color w:val="04617B" w:themeColor="text2"/>
      <w:spacing w:val="14"/>
      <w:sz w:val="24"/>
    </w:rPr>
  </w:style>
  <w:style w:type="paragraph" w:styleId="Heading4">
    <w:name w:val="heading 4"/>
    <w:basedOn w:val="Normal"/>
    <w:next w:val="Normal"/>
    <w:link w:val="Heading4Char"/>
    <w:uiPriority w:val="9"/>
    <w:semiHidden/>
    <w:unhideWhenUsed/>
    <w:qFormat/>
    <w:rsid w:val="00054BEB"/>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054BEB"/>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054BEB"/>
    <w:pPr>
      <w:keepNext/>
      <w:keepLines/>
      <w:spacing w:before="200" w:after="0"/>
      <w:outlineLvl w:val="5"/>
    </w:pPr>
    <w:rPr>
      <w:rFonts w:asciiTheme="majorHAnsi" w:eastAsiaTheme="majorEastAsia" w:hAnsiTheme="majorHAnsi" w:cstheme="majorBidi"/>
      <w:iCs/>
      <w:color w:val="0F6FC6" w:themeColor="accent1"/>
      <w:sz w:val="22"/>
    </w:rPr>
  </w:style>
  <w:style w:type="paragraph" w:styleId="Heading7">
    <w:name w:val="heading 7"/>
    <w:basedOn w:val="Normal"/>
    <w:next w:val="Normal"/>
    <w:link w:val="Heading7Char"/>
    <w:uiPriority w:val="9"/>
    <w:semiHidden/>
    <w:unhideWhenUsed/>
    <w:qFormat/>
    <w:rsid w:val="00054BEB"/>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054BEB"/>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054BEB"/>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4BEB"/>
    <w:pPr>
      <w:spacing w:line="240" w:lineRule="auto"/>
      <w:ind w:left="720" w:hanging="288"/>
      <w:contextualSpacing/>
    </w:pPr>
    <w:rPr>
      <w:color w:val="04617B" w:themeColor="text2"/>
    </w:rPr>
  </w:style>
  <w:style w:type="paragraph" w:styleId="Header">
    <w:name w:val="header"/>
    <w:basedOn w:val="Normal"/>
    <w:link w:val="HeaderChar"/>
    <w:unhideWhenUsed/>
    <w:rsid w:val="00190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C2"/>
  </w:style>
  <w:style w:type="paragraph" w:styleId="Footer">
    <w:name w:val="footer"/>
    <w:basedOn w:val="Normal"/>
    <w:link w:val="FooterChar"/>
    <w:uiPriority w:val="99"/>
    <w:unhideWhenUsed/>
    <w:rsid w:val="00190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C2"/>
  </w:style>
  <w:style w:type="character" w:customStyle="1" w:styleId="Heading1Char">
    <w:name w:val="Heading 1 Char"/>
    <w:basedOn w:val="DefaultParagraphFont"/>
    <w:link w:val="Heading1"/>
    <w:uiPriority w:val="9"/>
    <w:rsid w:val="00054BEB"/>
    <w:rPr>
      <w:rFonts w:asciiTheme="majorHAnsi" w:eastAsiaTheme="majorEastAsia" w:hAnsiTheme="majorHAnsi" w:cstheme="majorBidi"/>
      <w:bCs/>
      <w:color w:val="0F6FC6" w:themeColor="accent1"/>
      <w:spacing w:val="20"/>
      <w:sz w:val="32"/>
      <w:szCs w:val="28"/>
    </w:rPr>
  </w:style>
  <w:style w:type="paragraph" w:styleId="TOCHeading">
    <w:name w:val="TOC Heading"/>
    <w:basedOn w:val="Heading1"/>
    <w:next w:val="Normal"/>
    <w:uiPriority w:val="39"/>
    <w:semiHidden/>
    <w:unhideWhenUsed/>
    <w:qFormat/>
    <w:rsid w:val="00054BEB"/>
    <w:pPr>
      <w:spacing w:before="480" w:line="264" w:lineRule="auto"/>
      <w:outlineLvl w:val="9"/>
    </w:pPr>
    <w:rPr>
      <w:b/>
    </w:rPr>
  </w:style>
  <w:style w:type="paragraph" w:styleId="TOC2">
    <w:name w:val="toc 2"/>
    <w:basedOn w:val="Normal"/>
    <w:next w:val="Normal"/>
    <w:autoRedefine/>
    <w:uiPriority w:val="39"/>
    <w:unhideWhenUsed/>
    <w:rsid w:val="007A11E7"/>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rsid w:val="007A11E7"/>
    <w:pPr>
      <w:spacing w:after="100" w:line="276" w:lineRule="auto"/>
    </w:pPr>
    <w:rPr>
      <w:rFonts w:eastAsiaTheme="minorEastAsia"/>
      <w:lang w:val="en-US" w:eastAsia="ja-JP"/>
    </w:rPr>
  </w:style>
  <w:style w:type="paragraph" w:styleId="TOC3">
    <w:name w:val="toc 3"/>
    <w:basedOn w:val="Normal"/>
    <w:next w:val="Normal"/>
    <w:autoRedefine/>
    <w:uiPriority w:val="39"/>
    <w:unhideWhenUsed/>
    <w:rsid w:val="007A11E7"/>
    <w:pPr>
      <w:spacing w:after="100" w:line="276" w:lineRule="auto"/>
      <w:ind w:left="440"/>
    </w:pPr>
    <w:rPr>
      <w:rFonts w:eastAsiaTheme="minorEastAsia"/>
      <w:lang w:val="en-US" w:eastAsia="ja-JP"/>
    </w:rPr>
  </w:style>
  <w:style w:type="paragraph" w:styleId="BalloonText">
    <w:name w:val="Balloon Text"/>
    <w:basedOn w:val="Normal"/>
    <w:link w:val="BalloonTextChar"/>
    <w:uiPriority w:val="99"/>
    <w:semiHidden/>
    <w:unhideWhenUsed/>
    <w:rsid w:val="007A1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1E7"/>
    <w:rPr>
      <w:rFonts w:ascii="Tahoma" w:hAnsi="Tahoma" w:cs="Tahoma"/>
      <w:sz w:val="16"/>
      <w:szCs w:val="16"/>
    </w:rPr>
  </w:style>
  <w:style w:type="character" w:customStyle="1" w:styleId="Heading2Char">
    <w:name w:val="Heading 2 Char"/>
    <w:basedOn w:val="DefaultParagraphFont"/>
    <w:link w:val="Heading2"/>
    <w:uiPriority w:val="9"/>
    <w:rsid w:val="00054BEB"/>
    <w:rPr>
      <w:rFonts w:eastAsiaTheme="majorEastAsia" w:cstheme="majorBidi"/>
      <w:b/>
      <w:bCs/>
      <w:color w:val="0F6FC6" w:themeColor="accent1"/>
      <w:sz w:val="28"/>
      <w:szCs w:val="26"/>
    </w:rPr>
  </w:style>
  <w:style w:type="character" w:customStyle="1" w:styleId="Heading3Char">
    <w:name w:val="Heading 3 Char"/>
    <w:basedOn w:val="DefaultParagraphFont"/>
    <w:link w:val="Heading3"/>
    <w:uiPriority w:val="9"/>
    <w:rsid w:val="00054BEB"/>
    <w:rPr>
      <w:rFonts w:asciiTheme="majorHAnsi" w:eastAsiaTheme="majorEastAsia" w:hAnsiTheme="majorHAnsi" w:cstheme="majorBidi"/>
      <w:bCs/>
      <w:color w:val="04617B" w:themeColor="text2"/>
      <w:spacing w:val="14"/>
      <w:sz w:val="24"/>
    </w:rPr>
  </w:style>
  <w:style w:type="character" w:customStyle="1" w:styleId="Heading4Char">
    <w:name w:val="Heading 4 Char"/>
    <w:basedOn w:val="DefaultParagraphFont"/>
    <w:link w:val="Heading4"/>
    <w:uiPriority w:val="9"/>
    <w:semiHidden/>
    <w:rsid w:val="00054BEB"/>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054BEB"/>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054BEB"/>
    <w:rPr>
      <w:rFonts w:asciiTheme="majorHAnsi" w:eastAsiaTheme="majorEastAsia" w:hAnsiTheme="majorHAnsi" w:cstheme="majorBidi"/>
      <w:iCs/>
      <w:color w:val="0F6FC6" w:themeColor="accent1"/>
    </w:rPr>
  </w:style>
  <w:style w:type="character" w:customStyle="1" w:styleId="Heading7Char">
    <w:name w:val="Heading 7 Char"/>
    <w:basedOn w:val="DefaultParagraphFont"/>
    <w:link w:val="Heading7"/>
    <w:uiPriority w:val="9"/>
    <w:semiHidden/>
    <w:rsid w:val="00054BEB"/>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054BEB"/>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054BEB"/>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054BEB"/>
    <w:pPr>
      <w:spacing w:line="240" w:lineRule="auto"/>
    </w:pPr>
    <w:rPr>
      <w:rFonts w:asciiTheme="majorHAnsi" w:eastAsiaTheme="minorEastAsia" w:hAnsiTheme="majorHAnsi"/>
      <w:bCs/>
      <w:smallCaps/>
      <w:color w:val="04617B" w:themeColor="text2"/>
      <w:spacing w:val="6"/>
      <w:sz w:val="22"/>
      <w:szCs w:val="18"/>
      <w:lang w:bidi="hi-IN"/>
    </w:rPr>
  </w:style>
  <w:style w:type="paragraph" w:styleId="Title">
    <w:name w:val="Title"/>
    <w:basedOn w:val="Normal"/>
    <w:next w:val="Normal"/>
    <w:link w:val="TitleChar"/>
    <w:qFormat/>
    <w:rsid w:val="00054BEB"/>
    <w:pPr>
      <w:spacing w:after="120" w:line="240" w:lineRule="auto"/>
      <w:contextualSpacing/>
    </w:pPr>
    <w:rPr>
      <w:rFonts w:asciiTheme="majorHAnsi" w:eastAsiaTheme="majorEastAsia" w:hAnsiTheme="majorHAnsi" w:cstheme="majorBidi"/>
      <w:color w:val="04617B" w:themeColor="text2"/>
      <w:spacing w:val="30"/>
      <w:kern w:val="28"/>
      <w:sz w:val="96"/>
      <w:szCs w:val="52"/>
    </w:rPr>
  </w:style>
  <w:style w:type="character" w:customStyle="1" w:styleId="TitleChar">
    <w:name w:val="Title Char"/>
    <w:basedOn w:val="DefaultParagraphFont"/>
    <w:link w:val="Title"/>
    <w:uiPriority w:val="10"/>
    <w:rsid w:val="00054BEB"/>
    <w:rPr>
      <w:rFonts w:asciiTheme="majorHAnsi" w:eastAsiaTheme="majorEastAsia" w:hAnsiTheme="majorHAnsi" w:cstheme="majorBidi"/>
      <w:color w:val="04617B" w:themeColor="text2"/>
      <w:spacing w:val="30"/>
      <w:kern w:val="28"/>
      <w:sz w:val="96"/>
      <w:szCs w:val="52"/>
    </w:rPr>
  </w:style>
  <w:style w:type="paragraph" w:styleId="Subtitle">
    <w:name w:val="Subtitle"/>
    <w:basedOn w:val="Normal"/>
    <w:next w:val="Normal"/>
    <w:link w:val="SubtitleChar"/>
    <w:uiPriority w:val="11"/>
    <w:qFormat/>
    <w:rsid w:val="00054BEB"/>
    <w:pPr>
      <w:numPr>
        <w:ilvl w:val="1"/>
      </w:numPr>
    </w:pPr>
    <w:rPr>
      <w:rFonts w:eastAsiaTheme="majorEastAsia" w:cstheme="majorBidi"/>
      <w:iCs/>
      <w:color w:val="04617B" w:themeColor="text2"/>
      <w:sz w:val="40"/>
      <w:szCs w:val="24"/>
      <w:lang w:bidi="hi-IN"/>
    </w:rPr>
  </w:style>
  <w:style w:type="character" w:customStyle="1" w:styleId="SubtitleChar">
    <w:name w:val="Subtitle Char"/>
    <w:basedOn w:val="DefaultParagraphFont"/>
    <w:link w:val="Subtitle"/>
    <w:uiPriority w:val="11"/>
    <w:rsid w:val="00054BEB"/>
    <w:rPr>
      <w:rFonts w:eastAsiaTheme="majorEastAsia" w:cstheme="majorBidi"/>
      <w:iCs/>
      <w:color w:val="04617B" w:themeColor="text2"/>
      <w:sz w:val="40"/>
      <w:szCs w:val="24"/>
      <w:lang w:bidi="hi-IN"/>
    </w:rPr>
  </w:style>
  <w:style w:type="character" w:styleId="Strong">
    <w:name w:val="Strong"/>
    <w:basedOn w:val="DefaultParagraphFont"/>
    <w:uiPriority w:val="22"/>
    <w:qFormat/>
    <w:rsid w:val="00054BEB"/>
    <w:rPr>
      <w:b w:val="0"/>
      <w:bCs/>
      <w:i/>
      <w:color w:val="04617B" w:themeColor="text2"/>
    </w:rPr>
  </w:style>
  <w:style w:type="character" w:styleId="Emphasis">
    <w:name w:val="Emphasis"/>
    <w:basedOn w:val="DefaultParagraphFont"/>
    <w:uiPriority w:val="20"/>
    <w:qFormat/>
    <w:rsid w:val="00054BEB"/>
    <w:rPr>
      <w:b/>
      <w:i/>
      <w:iCs/>
    </w:rPr>
  </w:style>
  <w:style w:type="paragraph" w:styleId="NoSpacing">
    <w:name w:val="No Spacing"/>
    <w:link w:val="NoSpacingChar"/>
    <w:uiPriority w:val="1"/>
    <w:qFormat/>
    <w:rsid w:val="00054BEB"/>
    <w:pPr>
      <w:spacing w:after="0" w:line="240" w:lineRule="auto"/>
    </w:pPr>
  </w:style>
  <w:style w:type="character" w:customStyle="1" w:styleId="NoSpacingChar">
    <w:name w:val="No Spacing Char"/>
    <w:basedOn w:val="DefaultParagraphFont"/>
    <w:link w:val="NoSpacing"/>
    <w:uiPriority w:val="1"/>
    <w:rsid w:val="00054BEB"/>
  </w:style>
  <w:style w:type="paragraph" w:styleId="Quote">
    <w:name w:val="Quote"/>
    <w:basedOn w:val="Normal"/>
    <w:next w:val="Normal"/>
    <w:link w:val="QuoteChar"/>
    <w:uiPriority w:val="29"/>
    <w:qFormat/>
    <w:rsid w:val="00054BEB"/>
    <w:pPr>
      <w:spacing w:after="0" w:line="360" w:lineRule="auto"/>
      <w:jc w:val="center"/>
    </w:pPr>
    <w:rPr>
      <w:rFonts w:eastAsiaTheme="minorEastAsia"/>
      <w:b/>
      <w:i/>
      <w:iCs/>
      <w:color w:val="0F6FC6" w:themeColor="accent1"/>
      <w:sz w:val="26"/>
      <w:lang w:bidi="hi-IN"/>
    </w:rPr>
  </w:style>
  <w:style w:type="character" w:customStyle="1" w:styleId="QuoteChar">
    <w:name w:val="Quote Char"/>
    <w:basedOn w:val="DefaultParagraphFont"/>
    <w:link w:val="Quote"/>
    <w:uiPriority w:val="29"/>
    <w:rsid w:val="00054BEB"/>
    <w:rPr>
      <w:rFonts w:eastAsiaTheme="minorEastAsia"/>
      <w:b/>
      <w:i/>
      <w:iCs/>
      <w:color w:val="0F6FC6" w:themeColor="accent1"/>
      <w:sz w:val="26"/>
      <w:lang w:bidi="hi-IN"/>
    </w:rPr>
  </w:style>
  <w:style w:type="paragraph" w:styleId="IntenseQuote">
    <w:name w:val="Intense Quote"/>
    <w:basedOn w:val="Normal"/>
    <w:next w:val="Normal"/>
    <w:link w:val="IntenseQuoteChar"/>
    <w:uiPriority w:val="30"/>
    <w:qFormat/>
    <w:rsid w:val="00054BEB"/>
    <w:pPr>
      <w:pBdr>
        <w:top w:val="single" w:sz="36" w:space="8" w:color="0F6FC6" w:themeColor="accent1"/>
        <w:left w:val="single" w:sz="36" w:space="8" w:color="0F6FC6" w:themeColor="accent1"/>
        <w:bottom w:val="single" w:sz="36" w:space="8" w:color="0F6FC6" w:themeColor="accent1"/>
        <w:right w:val="single" w:sz="36" w:space="8" w:color="0F6FC6" w:themeColor="accent1"/>
      </w:pBdr>
      <w:shd w:val="clear" w:color="auto" w:fill="0F6FC6"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IntenseQuoteChar">
    <w:name w:val="Intense Quote Char"/>
    <w:basedOn w:val="DefaultParagraphFont"/>
    <w:link w:val="IntenseQuote"/>
    <w:uiPriority w:val="30"/>
    <w:rsid w:val="00054BEB"/>
    <w:rPr>
      <w:rFonts w:asciiTheme="majorHAnsi" w:eastAsiaTheme="minorEastAsia" w:hAnsiTheme="majorHAnsi"/>
      <w:bCs/>
      <w:iCs/>
      <w:color w:val="FFFFFF" w:themeColor="background1"/>
      <w:sz w:val="28"/>
      <w:shd w:val="clear" w:color="auto" w:fill="0F6FC6" w:themeFill="accent1"/>
      <w:lang w:bidi="hi-IN"/>
    </w:rPr>
  </w:style>
  <w:style w:type="character" w:styleId="SubtleEmphasis">
    <w:name w:val="Subtle Emphasis"/>
    <w:basedOn w:val="DefaultParagraphFont"/>
    <w:uiPriority w:val="19"/>
    <w:qFormat/>
    <w:rsid w:val="00054BEB"/>
    <w:rPr>
      <w:i/>
      <w:iCs/>
      <w:color w:val="000000"/>
    </w:rPr>
  </w:style>
  <w:style w:type="character" w:styleId="IntenseEmphasis">
    <w:name w:val="Intense Emphasis"/>
    <w:basedOn w:val="DefaultParagraphFont"/>
    <w:uiPriority w:val="21"/>
    <w:qFormat/>
    <w:rsid w:val="00054BEB"/>
    <w:rPr>
      <w:b/>
      <w:bCs/>
      <w:i/>
      <w:iCs/>
      <w:color w:val="0F6FC6" w:themeColor="accent1"/>
    </w:rPr>
  </w:style>
  <w:style w:type="character" w:styleId="SubtleReference">
    <w:name w:val="Subtle Reference"/>
    <w:basedOn w:val="DefaultParagraphFont"/>
    <w:uiPriority w:val="31"/>
    <w:qFormat/>
    <w:rsid w:val="00054BEB"/>
    <w:rPr>
      <w:smallCaps/>
      <w:color w:val="000000"/>
      <w:u w:val="single"/>
    </w:rPr>
  </w:style>
  <w:style w:type="character" w:styleId="IntenseReference">
    <w:name w:val="Intense Reference"/>
    <w:basedOn w:val="DefaultParagraphFont"/>
    <w:uiPriority w:val="32"/>
    <w:qFormat/>
    <w:rsid w:val="00054BEB"/>
    <w:rPr>
      <w:b w:val="0"/>
      <w:bCs/>
      <w:smallCaps/>
      <w:color w:val="0F6FC6" w:themeColor="accent1"/>
      <w:spacing w:val="5"/>
      <w:u w:val="single"/>
    </w:rPr>
  </w:style>
  <w:style w:type="character" w:styleId="BookTitle">
    <w:name w:val="Book Title"/>
    <w:basedOn w:val="DefaultParagraphFont"/>
    <w:uiPriority w:val="33"/>
    <w:qFormat/>
    <w:rsid w:val="00054BEB"/>
    <w:rPr>
      <w:b/>
      <w:bCs/>
      <w:caps/>
      <w:smallCaps w:val="0"/>
      <w:color w:val="04617B" w:themeColor="text2"/>
      <w:spacing w:val="10"/>
    </w:rPr>
  </w:style>
  <w:style w:type="character" w:styleId="Hyperlink">
    <w:name w:val="Hyperlink"/>
    <w:basedOn w:val="DefaultParagraphFont"/>
    <w:uiPriority w:val="99"/>
    <w:unhideWhenUsed/>
    <w:rsid w:val="00054BEB"/>
    <w:rPr>
      <w:color w:val="F49100" w:themeColor="hyperlink"/>
      <w:u w:val="single"/>
    </w:rPr>
  </w:style>
  <w:style w:type="paragraph" w:customStyle="1" w:styleId="PersonalName">
    <w:name w:val="Personal Name"/>
    <w:basedOn w:val="Title"/>
    <w:qFormat/>
    <w:rsid w:val="00054BEB"/>
    <w:rPr>
      <w:b/>
      <w:caps/>
      <w:color w:val="000000"/>
      <w:sz w:val="28"/>
      <w:szCs w:val="28"/>
    </w:rPr>
  </w:style>
  <w:style w:type="table" w:customStyle="1" w:styleId="TableGrid1">
    <w:name w:val="Table Grid1"/>
    <w:basedOn w:val="TableNormal"/>
    <w:next w:val="TableGrid"/>
    <w:uiPriority w:val="39"/>
    <w:rsid w:val="001B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696f15-3bdf-4d14-913a-262a2d498158">
      <Terms xmlns="http://schemas.microsoft.com/office/infopath/2007/PartnerControls"/>
    </lcf76f155ced4ddcb4097134ff3c332f>
    <TaxCatchAll xmlns="7560403b-3a35-4778-9839-62d24c056de7" xsi:nil="true"/>
    <SharedWithUsers xmlns="7560403b-3a35-4778-9839-62d24c056de7">
      <UserInfo>
        <DisplayName>A Lynch</DisplayName>
        <AccountId>261</AccountId>
        <AccountType/>
      </UserInfo>
    </SharedWithUsers>
    <MediaLengthInSeconds xmlns="14696f15-3bdf-4d14-913a-262a2d49815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3F6E9B80040D4F9444B8ECB7E1625D" ma:contentTypeVersion="18" ma:contentTypeDescription="Create a new document." ma:contentTypeScope="" ma:versionID="a20502299bf5b4149663c2f1b5edc1c4">
  <xsd:schema xmlns:xsd="http://www.w3.org/2001/XMLSchema" xmlns:xs="http://www.w3.org/2001/XMLSchema" xmlns:p="http://schemas.microsoft.com/office/2006/metadata/properties" xmlns:ns2="14696f15-3bdf-4d14-913a-262a2d498158" xmlns:ns3="7560403b-3a35-4778-9839-62d24c056de7" targetNamespace="http://schemas.microsoft.com/office/2006/metadata/properties" ma:root="true" ma:fieldsID="3824f56954e371591c4f18104429b90b" ns2:_="" ns3:_="">
    <xsd:import namespace="14696f15-3bdf-4d14-913a-262a2d498158"/>
    <xsd:import namespace="7560403b-3a35-4778-9839-62d24c056d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696f15-3bdf-4d14-913a-262a2d498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fe749-b79d-46b5-8630-5e0045957f1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60403b-3a35-4778-9839-62d24c056de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5f0698-adab-42cc-a126-b0a73ec1af27}" ma:internalName="TaxCatchAll" ma:showField="CatchAllData" ma:web="7560403b-3a35-4778-9839-62d24c056d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35299-FBEC-4F6A-B077-3929E7AE8866}">
  <ds:schemaRefs>
    <ds:schemaRef ds:uri="http://schemas.microsoft.com/office/2006/metadata/properties"/>
    <ds:schemaRef ds:uri="http://schemas.microsoft.com/office/infopath/2007/PartnerControls"/>
    <ds:schemaRef ds:uri="14696f15-3bdf-4d14-913a-262a2d498158"/>
    <ds:schemaRef ds:uri="7560403b-3a35-4778-9839-62d24c056de7"/>
  </ds:schemaRefs>
</ds:datastoreItem>
</file>

<file path=customXml/itemProps2.xml><?xml version="1.0" encoding="utf-8"?>
<ds:datastoreItem xmlns:ds="http://schemas.openxmlformats.org/officeDocument/2006/customXml" ds:itemID="{C0CF107C-455E-414F-A63B-87416AEFC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696f15-3bdf-4d14-913a-262a2d498158"/>
    <ds:schemaRef ds:uri="7560403b-3a35-4778-9839-62d24c056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B0F269-5F87-46F1-BB33-9548B28821A7}">
  <ds:schemaRefs>
    <ds:schemaRef ds:uri="http://schemas.microsoft.com/sharepoint/v3/contenttype/forms"/>
  </ds:schemaRefs>
</ds:datastoreItem>
</file>

<file path=customXml/itemProps4.xml><?xml version="1.0" encoding="utf-8"?>
<ds:datastoreItem xmlns:ds="http://schemas.openxmlformats.org/officeDocument/2006/customXml" ds:itemID="{BB058074-0EAE-4CB0-AB34-B1B4E5D55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8662</Words>
  <Characters>49374</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Stamford Park Infants School</Company>
  <LinksUpToDate>false</LinksUpToDate>
  <CharactersWithSpaces>57921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dc:creator>
  <cp:lastModifiedBy>J Speake</cp:lastModifiedBy>
  <cp:revision>2</cp:revision>
  <cp:lastPrinted>2023-04-06T11:32:00Z</cp:lastPrinted>
  <dcterms:created xsi:type="dcterms:W3CDTF">2024-09-10T10:25:00Z</dcterms:created>
  <dcterms:modified xsi:type="dcterms:W3CDTF">2024-09-10T10:25:00Z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0x010100043F6E9B80040D4F9444B8ECB7E1625D</vt:lpwstr>
  </property>
  <property fmtid="{D5CDD505-2E9C-101B-9397-08002B2CF9AE}" pid="3" name="Order">
    <vt:r8>369400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ies>
</file>